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2445"/>
        <w:gridCol w:w="1949"/>
      </w:tblGrid>
      <w:tr w:rsidR="00E33FA7" w14:paraId="6C8B7573" w14:textId="77777777" w:rsidTr="006E04F0">
        <w:trPr>
          <w:trHeight w:val="170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2F7EBB33" w14:textId="48A69DA6" w:rsidR="00A022BC" w:rsidRPr="004A22D0" w:rsidRDefault="00CE60D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F319BA" w:rsidRPr="006D06DA" w:rsidRDefault="00F319BA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" filled="f" stroked="f">
                      <v:fill opacity="64250f"/>
                      <v:textbox>
                        <w:txbxContent>
                          <w:p w14:paraId="551AA70F" w14:textId="77777777" w:rsidR="00F319BA" w:rsidRPr="006D06DA" w:rsidRDefault="00F319BA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5B56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9B4FE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23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C661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A022BC" w:rsidRPr="004A22D0">
              <w:rPr>
                <w:rFonts w:asciiTheme="minorHAnsi" w:hAnsiTheme="minorHAnsi"/>
                <w:b/>
                <w:sz w:val="32"/>
                <w:szCs w:val="32"/>
              </w:rPr>
              <w:t xml:space="preserve">ANKIETA MONITORUJĄCA </w:t>
            </w:r>
          </w:p>
          <w:p w14:paraId="2482A31E" w14:textId="3D2369AE" w:rsidR="009D6913" w:rsidRDefault="00A83659" w:rsidP="005B00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42FB">
              <w:rPr>
                <w:rFonts w:asciiTheme="minorHAnsi" w:hAnsiTheme="minorHAnsi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299FAD3" w14:textId="77777777" w:rsidR="006E64DB" w:rsidRDefault="006E64DB" w:rsidP="005B00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4D14C0C" w14:textId="77777777" w:rsidR="006E64DB" w:rsidRPr="006E64DB" w:rsidRDefault="006E64DB" w:rsidP="006E64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pn.: ………………………………………………………………………………………………………………………………………..</w:t>
            </w:r>
          </w:p>
          <w:p w14:paraId="5C5F45B8" w14:textId="77777777" w:rsidR="006E64DB" w:rsidRPr="006E64DB" w:rsidRDefault="006E64DB" w:rsidP="006E64D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64DB">
              <w:rPr>
                <w:rFonts w:asciiTheme="minorHAnsi" w:hAnsiTheme="minorHAnsi" w:cstheme="minorHAnsi"/>
                <w:bCs/>
                <w:sz w:val="18"/>
                <w:szCs w:val="18"/>
              </w:rPr>
              <w:t>(nazwa Projektu grantowego realizowanego przez Stowarzyszenie „Euro-Country”)</w:t>
            </w:r>
          </w:p>
          <w:p w14:paraId="5F8F17F9" w14:textId="77777777" w:rsidR="006E64DB" w:rsidRPr="006E64DB" w:rsidRDefault="006E64DB" w:rsidP="006E64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Numer naboru: ………………………………………………………………………………………..</w:t>
            </w:r>
          </w:p>
          <w:p w14:paraId="143C68C1" w14:textId="3838367C" w:rsidR="006E64DB" w:rsidRPr="005842FB" w:rsidRDefault="006E64DB" w:rsidP="006E64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10BD0" w14:paraId="4FEDCDD5" w14:textId="77777777" w:rsidTr="006E64DB">
        <w:trPr>
          <w:trHeight w:val="51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A7AA273" w14:textId="77777777" w:rsidR="000165DF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 xml:space="preserve">Data  wpływu </w:t>
            </w:r>
            <w:r w:rsidR="009C123B">
              <w:rPr>
                <w:rFonts w:asciiTheme="minorHAnsi" w:hAnsiTheme="minorHAnsi"/>
                <w:b/>
              </w:rPr>
              <w:t xml:space="preserve">Ankiety </w:t>
            </w:r>
            <w:r w:rsidRPr="00610BD0">
              <w:rPr>
                <w:rFonts w:asciiTheme="minorHAnsi" w:hAnsiTheme="minorHAnsi"/>
                <w:b/>
              </w:rPr>
              <w:t xml:space="preserve">do Biura  LGD </w:t>
            </w:r>
          </w:p>
          <w:p w14:paraId="56324E2A" w14:textId="7DB714C7" w:rsidR="00610BD0" w:rsidRPr="00610BD0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Stowarzyszenia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  <w:r w:rsidR="00E17F0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62ED9804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9D6913" w14:paraId="36E199B1" w14:textId="212C82AD" w:rsidTr="006E64DB">
        <w:trPr>
          <w:trHeight w:val="510"/>
        </w:trPr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70FE524C" w14:textId="605F5F0C" w:rsidR="009D6913" w:rsidRPr="004A22D0" w:rsidRDefault="009D6913" w:rsidP="001D4F4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165DF">
              <w:rPr>
                <w:rFonts w:asciiTheme="minorHAnsi" w:hAnsiTheme="minorHAnsi"/>
                <w:b/>
              </w:rPr>
              <w:t>Cel złożenia ankiety: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195B" w14:textId="1C68C5DB" w:rsidR="001D4F4B" w:rsidRPr="001D4F4B" w:rsidRDefault="009D6913" w:rsidP="001D4F4B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>Złożenie ankiety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14:paraId="439DFCB7" w14:textId="77777777" w:rsidR="009D6913" w:rsidRDefault="009D6913" w:rsidP="009D6913">
            <w:pPr>
              <w:rPr>
                <w:rFonts w:ascii="Verdana" w:hAnsi="Verdana"/>
                <w:b/>
              </w:rPr>
            </w:pPr>
          </w:p>
        </w:tc>
      </w:tr>
      <w:tr w:rsidR="009D6913" w14:paraId="3ABA56F3" w14:textId="2997FDE7" w:rsidTr="006E64DB">
        <w:trPr>
          <w:trHeight w:val="510"/>
        </w:trPr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08A95E99" w14:textId="77777777" w:rsidR="009D6913" w:rsidRDefault="009D6913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ECA0E" w14:textId="2937D1D0" w:rsidR="009D6913" w:rsidRPr="009D6913" w:rsidRDefault="009D6913" w:rsidP="009D691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 xml:space="preserve">Korekta ankiety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14:paraId="46F45152" w14:textId="77777777" w:rsidR="009D6913" w:rsidRPr="009D6913" w:rsidRDefault="009D6913" w:rsidP="009D6913">
            <w:pPr>
              <w:rPr>
                <w:rFonts w:asciiTheme="minorHAnsi" w:hAnsiTheme="minorHAnsi"/>
              </w:rPr>
            </w:pPr>
          </w:p>
        </w:tc>
      </w:tr>
      <w:tr w:rsidR="00610BD0" w14:paraId="63514EC5" w14:textId="77777777" w:rsidTr="006E64DB">
        <w:trPr>
          <w:trHeight w:val="51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14773D9" w14:textId="7A7B1655" w:rsidR="00722BD4" w:rsidRPr="00610BD0" w:rsidRDefault="00610BD0" w:rsidP="001D4F4B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Pieczęć i podpis pracownika Biura LGD</w:t>
            </w:r>
            <w:r w:rsidR="006306C7" w:rsidRPr="00610BD0">
              <w:rPr>
                <w:rFonts w:asciiTheme="minorHAnsi" w:hAnsiTheme="minorHAnsi"/>
                <w:b/>
              </w:rPr>
              <w:t xml:space="preserve"> </w:t>
            </w:r>
            <w:r w:rsidR="006306C7">
              <w:rPr>
                <w:rFonts w:asciiTheme="minorHAnsi" w:hAnsiTheme="minorHAnsi"/>
                <w:b/>
              </w:rPr>
              <w:t>S</w:t>
            </w:r>
            <w:r w:rsidR="006306C7" w:rsidRPr="00610BD0">
              <w:rPr>
                <w:rFonts w:asciiTheme="minorHAnsi" w:hAnsiTheme="minorHAnsi"/>
                <w:b/>
              </w:rPr>
              <w:t>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</w:p>
        </w:tc>
        <w:tc>
          <w:tcPr>
            <w:tcW w:w="4394" w:type="dxa"/>
            <w:gridSpan w:val="2"/>
          </w:tcPr>
          <w:p w14:paraId="67AA3A85" w14:textId="77777777" w:rsidR="006306C7" w:rsidRDefault="006306C7" w:rsidP="001D4F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D341D35" w14:textId="77777777" w:rsidR="006306C7" w:rsidRDefault="006306C7" w:rsidP="000924E7">
            <w:pPr>
              <w:rPr>
                <w:rFonts w:ascii="Verdana" w:hAnsi="Verdana"/>
                <w:b/>
              </w:rPr>
            </w:pPr>
          </w:p>
        </w:tc>
      </w:tr>
    </w:tbl>
    <w:p w14:paraId="02C605C6" w14:textId="77777777" w:rsidR="00D60346" w:rsidRPr="00AE756A" w:rsidRDefault="00D60346" w:rsidP="000924E7">
      <w:pPr>
        <w:rPr>
          <w:sz w:val="2"/>
        </w:rPr>
      </w:pPr>
    </w:p>
    <w:tbl>
      <w:tblPr>
        <w:tblpPr w:leftFromText="141" w:rightFromText="141" w:vertAnchor="text" w:horzAnchor="margin" w:tblpX="-147" w:tblpY="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84"/>
        <w:gridCol w:w="2410"/>
        <w:gridCol w:w="1985"/>
      </w:tblGrid>
      <w:tr w:rsidR="009B07BE" w:rsidRPr="00082CBA" w14:paraId="2E9718B3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9DCB8F" w14:textId="66A4F25E" w:rsidR="00600AFA" w:rsidRPr="00600AFA" w:rsidRDefault="009B07BE" w:rsidP="006E64DB">
            <w:pPr>
              <w:spacing w:after="0"/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  <w:r w:rsidR="001D4F4B">
              <w:rPr>
                <w:rFonts w:asciiTheme="minorHAnsi" w:hAnsiTheme="minorHAnsi"/>
                <w:b/>
              </w:rPr>
              <w:t xml:space="preserve"> </w:t>
            </w:r>
            <w:r w:rsidR="00600AFA" w:rsidRPr="001D4F4B">
              <w:rPr>
                <w:rFonts w:asciiTheme="minorHAnsi" w:hAnsiTheme="minorHAnsi"/>
                <w:sz w:val="18"/>
                <w:szCs w:val="18"/>
              </w:rPr>
              <w:t xml:space="preserve">(wypełnia </w:t>
            </w:r>
            <w:proofErr w:type="spellStart"/>
            <w:r w:rsidR="001A031A" w:rsidRPr="001D4F4B">
              <w:rPr>
                <w:rFonts w:asciiTheme="minorHAnsi" w:hAnsiTheme="minorHAnsi"/>
                <w:sz w:val="18"/>
                <w:szCs w:val="18"/>
              </w:rPr>
              <w:t>Grantobiorca</w:t>
            </w:r>
            <w:proofErr w:type="spellEnd"/>
            <w:r w:rsidR="00EE7925" w:rsidRPr="001D4F4B">
              <w:rPr>
                <w:rFonts w:asciiTheme="minorHAnsi" w:hAnsiTheme="minorHAnsi"/>
                <w:sz w:val="18"/>
                <w:szCs w:val="18"/>
              </w:rPr>
              <w:t>)</w:t>
            </w:r>
            <w:r w:rsidR="00600AFA" w:rsidRPr="00600AFA">
              <w:rPr>
                <w:rFonts w:asciiTheme="minorHAnsi" w:hAnsiTheme="minorHAnsi"/>
              </w:rPr>
              <w:t xml:space="preserve"> </w:t>
            </w:r>
          </w:p>
        </w:tc>
      </w:tr>
      <w:tr w:rsidR="009B07BE" w:rsidRPr="00082CBA" w14:paraId="612B0E01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EDF58" w14:textId="77777777" w:rsidR="009B07BE" w:rsidRPr="006A5EB2" w:rsidRDefault="009B07BE" w:rsidP="006E64DB">
            <w:pPr>
              <w:ind w:left="-142" w:firstLine="142"/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6E64DB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0EBE0FC9" w:rsidR="009B07BE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2C703CBB" w:rsidR="009B07BE" w:rsidRPr="006A5EB2" w:rsidRDefault="009B07BE" w:rsidP="006E64DB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68D699F0" w:rsidR="009B07BE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16A5148" w:rsidR="00706563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 xml:space="preserve">Numer </w:t>
            </w:r>
            <w:r w:rsidR="00706563">
              <w:rPr>
                <w:rFonts w:asciiTheme="minorHAnsi" w:hAnsiTheme="minorHAnsi"/>
                <w:b/>
              </w:rPr>
              <w:t xml:space="preserve"> </w:t>
            </w:r>
            <w:r w:rsidRPr="006A5EB2">
              <w:rPr>
                <w:rFonts w:asciiTheme="minorHAnsi" w:hAnsiTheme="minorHAnsi"/>
                <w:b/>
              </w:rPr>
              <w:t>identyfikacyjny</w:t>
            </w:r>
            <w:r w:rsidR="00706563">
              <w:rPr>
                <w:rFonts w:asciiTheme="minorHAnsi" w:hAnsiTheme="minorHAnsi"/>
                <w:b/>
              </w:rPr>
              <w:t xml:space="preserve"> producenta nadany przez ARiMR</w:t>
            </w:r>
          </w:p>
        </w:tc>
      </w:tr>
      <w:tr w:rsidR="009B07BE" w:rsidRPr="00082CBA" w14:paraId="1B9198D7" w14:textId="77777777" w:rsidTr="006E64DB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A12F58" w14:textId="09310C4D" w:rsidR="009B07BE" w:rsidRPr="008B7EC3" w:rsidRDefault="009B07BE" w:rsidP="006E64DB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r w:rsidR="00396BA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082CBA" w14:paraId="69F76346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B8558" w14:textId="257678D0" w:rsidR="00D41D84" w:rsidRPr="00082CBA" w:rsidRDefault="00D41D84" w:rsidP="006E64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6E64DB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5A42" w14:textId="49C02F93" w:rsidR="009B07BE" w:rsidRPr="00BD58D6" w:rsidRDefault="009B07BE" w:rsidP="006E64DB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6A0C" w14:textId="09743838" w:rsidR="009B07BE" w:rsidRPr="00BD58D6" w:rsidRDefault="009B07BE" w:rsidP="006E64DB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6E64DB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311" w14:textId="07D259C2" w:rsidR="009B07BE" w:rsidRPr="00BD58D6" w:rsidRDefault="009B07BE" w:rsidP="006E64D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D5B3" w14:textId="77777777" w:rsidR="009B07BE" w:rsidRPr="00BD58D6" w:rsidRDefault="009B07BE" w:rsidP="006E64D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2BA53" w14:textId="14897533" w:rsidR="009B07BE" w:rsidRPr="00D41D84" w:rsidRDefault="009B07BE" w:rsidP="006E64DB">
            <w:pPr>
              <w:spacing w:after="0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  <w:b/>
              </w:rPr>
              <w:t xml:space="preserve">Adres do korespondencji 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Jeżeli jest inny niż adres siedziby</w:t>
            </w:r>
            <w:r w:rsidR="00571B54" w:rsidRPr="004A22D0">
              <w:rPr>
                <w:rFonts w:asciiTheme="minorHAnsi" w:hAnsiTheme="minorHAnsi"/>
                <w:sz w:val="18"/>
                <w:szCs w:val="18"/>
              </w:rPr>
              <w:t>/ zamieszkania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. W przeciwnym wypadku należy wstawić „-”</w:t>
            </w:r>
          </w:p>
        </w:tc>
      </w:tr>
      <w:tr w:rsidR="009B07BE" w:rsidRPr="00082CBA" w14:paraId="517C1584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FD09" w14:textId="77777777" w:rsidR="00FD7E06" w:rsidRPr="00BD58D6" w:rsidRDefault="00FD7E06" w:rsidP="006E64DB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501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4471"/>
        <w:gridCol w:w="58"/>
        <w:gridCol w:w="600"/>
        <w:gridCol w:w="22"/>
        <w:gridCol w:w="33"/>
        <w:gridCol w:w="851"/>
      </w:tblGrid>
      <w:tr w:rsidR="00457A96" w:rsidRPr="008B7EC3" w14:paraId="66F675D6" w14:textId="77777777" w:rsidTr="00A20BD4">
        <w:trPr>
          <w:trHeight w:val="510"/>
        </w:trPr>
        <w:tc>
          <w:tcPr>
            <w:tcW w:w="9501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44F95932" w:rsidR="00457A96" w:rsidRPr="006A1566" w:rsidRDefault="006A1566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</w:t>
            </w:r>
            <w:r w:rsidR="0082356C" w:rsidRPr="006A1566">
              <w:rPr>
                <w:rFonts w:asciiTheme="minorHAnsi" w:hAnsiTheme="minorHAnsi"/>
                <w:b/>
              </w:rPr>
              <w:t xml:space="preserve">IDENTYFIKACJA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</w:tr>
      <w:tr w:rsidR="004C1C68" w:rsidRPr="008B7EC3" w14:paraId="01444E1F" w14:textId="01D845F1" w:rsidTr="00A20BD4">
        <w:trPr>
          <w:trHeight w:val="510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A7C653B" w14:textId="7DDE40FD" w:rsidR="004C1C68" w:rsidRPr="001D4F4B" w:rsidRDefault="004C1C68" w:rsidP="000F7E5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Nr wniosku</w:t>
            </w:r>
          </w:p>
        </w:tc>
        <w:tc>
          <w:tcPr>
            <w:tcW w:w="6035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0FFD909" w14:textId="77777777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A0AE9" w:rsidRPr="00473DA5" w14:paraId="3E1C5546" w14:textId="3BE90B7F" w:rsidTr="00A20BD4">
        <w:trPr>
          <w:trHeight w:val="510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39A" w14:textId="5BD2A8FA" w:rsidR="004A0AE9" w:rsidRPr="001D4F4B" w:rsidRDefault="008A1A64" w:rsidP="001D4F4B">
            <w:pPr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Tytuł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66AE77E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A20BD4">
        <w:trPr>
          <w:trHeight w:val="510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F7454" w14:textId="6416DABE" w:rsidR="002B4BEC" w:rsidRPr="001D4F4B" w:rsidRDefault="002B4BEC" w:rsidP="001D4F4B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lastRenderedPageBreak/>
              <w:t>Numer umowy</w:t>
            </w:r>
          </w:p>
        </w:tc>
        <w:tc>
          <w:tcPr>
            <w:tcW w:w="603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06810" w14:textId="77777777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A20BD4">
        <w:trPr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51178" w14:textId="3BA9659F" w:rsidR="002B4BEC" w:rsidRPr="001D4F4B" w:rsidRDefault="002B4BEC" w:rsidP="001D4F4B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Data zawarcia umowy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495E7F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643052D8" w14:textId="77777777" w:rsidTr="00A20BD4">
        <w:trPr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5A801" w14:textId="771B1FFC" w:rsidR="00EE7925" w:rsidRPr="001D4F4B" w:rsidRDefault="00EE7925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Numer aneksu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EB1277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2D8FEA7C" w14:textId="77777777" w:rsidTr="00A20BD4">
        <w:trPr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62EB4" w14:textId="37CA47CF" w:rsidR="00EE7925" w:rsidRPr="001D4F4B" w:rsidRDefault="00EE7925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Data podpisania aneksu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A8B55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A20BD4">
        <w:trPr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50DE7F59" w:rsidR="00C6767E" w:rsidRPr="001D4F4B" w:rsidRDefault="00C6767E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Data rozpoczęcia realizacji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A20BD4">
        <w:trPr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4CF6D426" w:rsidR="00C6767E" w:rsidRPr="001D4F4B" w:rsidRDefault="00C6767E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Data zakończenia </w:t>
            </w:r>
            <w:r w:rsidR="008A1A64" w:rsidRPr="001D4F4B">
              <w:rPr>
                <w:rFonts w:asciiTheme="minorHAnsi" w:hAnsiTheme="minorHAnsi"/>
                <w:bCs/>
              </w:rPr>
              <w:t xml:space="preserve">realizacji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97030" w:rsidRPr="008B7EC3" w14:paraId="54578762" w14:textId="77777777" w:rsidTr="00A20BD4">
        <w:trPr>
          <w:trHeight w:val="51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17482" w14:textId="36D9F891" w:rsidR="00797030" w:rsidRPr="00771924" w:rsidRDefault="00797030" w:rsidP="00797030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82394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B00500">
              <w:rPr>
                <w:rFonts w:asciiTheme="minorHAnsi" w:hAnsiTheme="minorHAnsi"/>
                <w:b/>
              </w:rPr>
              <w:t>Uzasadnienie zgodności z LSR, lokalnymi kryteriami wyboru, ogłoszeniem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74015C">
              <w:rPr>
                <w:rFonts w:asciiTheme="minorHAnsi" w:hAnsiTheme="minorHAnsi"/>
              </w:rPr>
              <w:t>(</w:t>
            </w:r>
            <w:r w:rsidR="00650792">
              <w:rPr>
                <w:rFonts w:asciiTheme="minorHAnsi" w:hAnsiTheme="minorHAnsi" w:cs="Arial"/>
                <w:sz w:val="18"/>
                <w:szCs w:val="18"/>
              </w:rPr>
              <w:t>Należy szczegółowo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opisać zgodność z celem/celami, zakresem projektu grantowego określonymi w ogłoszeniu o naborze wniosków o powierzenie grantu oraz zgodność z lokalnymi kryteriami wyboru. Należy opisać jakie wskaźniki  w Projekcie grantowym i wskazane w Ogłoszeniu o naborze wniosków zosta</w:t>
            </w:r>
            <w:r>
              <w:rPr>
                <w:rFonts w:asciiTheme="minorHAnsi" w:hAnsiTheme="minorHAnsi" w:cs="Arial"/>
                <w:sz w:val="18"/>
                <w:szCs w:val="18"/>
              </w:rPr>
              <w:t>ły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osiągnięte w wyniku realizacji zadania.</w:t>
            </w:r>
          </w:p>
          <w:p w14:paraId="44002350" w14:textId="6A2F777D" w:rsidR="00797030" w:rsidRDefault="00797030" w:rsidP="0079703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Jaki </w:t>
            </w:r>
            <w:r>
              <w:rPr>
                <w:rFonts w:asciiTheme="minorHAnsi" w:hAnsiTheme="minorHAnsi" w:cs="Arial"/>
                <w:sz w:val="18"/>
                <w:szCs w:val="18"/>
              </w:rPr>
              <w:t>był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główny cel zadania? Co się zmieni</w:t>
            </w:r>
            <w:r>
              <w:rPr>
                <w:rFonts w:asciiTheme="minorHAnsi" w:hAnsiTheme="minorHAnsi" w:cs="Arial"/>
                <w:sz w:val="18"/>
                <w:szCs w:val="18"/>
              </w:rPr>
              <w:t>ło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w wyniku jego realizacji? </w:t>
            </w:r>
            <w:r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>akie efekty Wnioskodawca osiągną</w:t>
            </w:r>
            <w:r>
              <w:rPr>
                <w:rFonts w:asciiTheme="minorHAnsi" w:hAnsiTheme="minorHAnsi" w:cs="Arial"/>
                <w:sz w:val="18"/>
                <w:szCs w:val="18"/>
              </w:rPr>
              <w:t>ł</w:t>
            </w:r>
            <w:r w:rsidRPr="00771924">
              <w:rPr>
                <w:rFonts w:asciiTheme="minorHAnsi" w:hAnsiTheme="minorHAnsi" w:cs="Arial"/>
                <w:sz w:val="18"/>
                <w:szCs w:val="18"/>
              </w:rPr>
              <w:t xml:space="preserve"> poprzez realizację zadania</w:t>
            </w:r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</w:tc>
      </w:tr>
      <w:tr w:rsidR="00797030" w:rsidRPr="008B7EC3" w14:paraId="3DE13B00" w14:textId="77777777" w:rsidTr="00650792">
        <w:trPr>
          <w:trHeight w:val="2161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D9DE82F" w14:textId="446DC2C8" w:rsidR="00A20BD4" w:rsidRDefault="00A20BD4" w:rsidP="006507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4475D" w:rsidRPr="008B7EC3" w14:paraId="35BBE09A" w14:textId="77777777" w:rsidTr="00A20BD4">
        <w:trPr>
          <w:trHeight w:val="51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53916" w14:textId="061910D5" w:rsidR="00E4475D" w:rsidRDefault="00797030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82394">
              <w:rPr>
                <w:rFonts w:asciiTheme="minorHAnsi" w:hAnsiTheme="minorHAnsi"/>
                <w:b/>
              </w:rPr>
              <w:t>II</w:t>
            </w:r>
            <w:r w:rsidR="00E4475D">
              <w:rPr>
                <w:rFonts w:asciiTheme="minorHAnsi" w:hAnsiTheme="minorHAnsi"/>
                <w:b/>
              </w:rPr>
              <w:t>. ZGODNOŚĆ OPERACJI Z LOKALNYMI KRYTERIAMI WYBORU</w:t>
            </w:r>
          </w:p>
        </w:tc>
      </w:tr>
      <w:tr w:rsidR="0090704D" w:rsidRPr="008B7EC3" w14:paraId="5B6994C8" w14:textId="77777777" w:rsidTr="00A20BD4">
        <w:trPr>
          <w:trHeight w:val="51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16" w14:textId="28B6C249" w:rsidR="003730E6" w:rsidRPr="003730E6" w:rsidRDefault="00A20BD4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982394">
              <w:rPr>
                <w:rFonts w:asciiTheme="minorHAnsi" w:hAnsiTheme="minorHAnsi"/>
                <w:b/>
              </w:rPr>
              <w:t>II</w:t>
            </w:r>
            <w:r w:rsidR="0090704D" w:rsidRPr="00E21D52">
              <w:rPr>
                <w:rFonts w:asciiTheme="minorHAnsi" w:hAnsiTheme="minorHAnsi"/>
                <w:b/>
              </w:rPr>
              <w:t>.</w:t>
            </w:r>
            <w:r w:rsidR="00A62CC7">
              <w:rPr>
                <w:rFonts w:asciiTheme="minorHAnsi" w:hAnsiTheme="minorHAnsi"/>
                <w:b/>
              </w:rPr>
              <w:t>I</w:t>
            </w:r>
            <w:r w:rsidR="0090704D" w:rsidRPr="00E21D52">
              <w:rPr>
                <w:rFonts w:asciiTheme="minorHAnsi" w:hAnsiTheme="minorHAnsi"/>
                <w:b/>
              </w:rPr>
              <w:t xml:space="preserve"> </w:t>
            </w:r>
            <w:r w:rsidR="003730E6" w:rsidRPr="003730E6">
              <w:rPr>
                <w:rFonts w:asciiTheme="minorHAnsi" w:hAnsiTheme="minorHAnsi"/>
                <w:b/>
              </w:rPr>
              <w:t>INFORMACJE DOTYCZĄCE REALIZACJI LOKALNYCH KRYTERIÓW WYBORU DLA</w:t>
            </w:r>
          </w:p>
          <w:p w14:paraId="2A1AA646" w14:textId="5D7709D2" w:rsidR="00D55BF8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  <w:b/>
              </w:rPr>
              <w:t>OPERACJI PRZYCZYNIAJACYCH SIĘ DO REALIZACJI PROJEKTU GRANTOWEGO – JST, NGO, PARAFIE, OSOBY FIZYCZNE Przedsięwzięcie II, III i V</w:t>
            </w:r>
            <w:r w:rsidR="007970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823A1" w:rsidRPr="008B7EC3" w14:paraId="4FA9D1A2" w14:textId="2B7366DF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851B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1. Operacja zakładała animację lub wsparcie dla środowisk wskazanych w LSR jako grupy defaworyzowane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53182DBB" w14:textId="77777777" w:rsidR="004A22D0" w:rsidRDefault="004A22D0" w:rsidP="004A22D0">
            <w:pPr>
              <w:spacing w:after="0" w:line="240" w:lineRule="auto"/>
            </w:pPr>
            <w:r>
              <w:t xml:space="preserve">- projekt przewidywał animację lub wsparcie dla przedstawicieli dwóch grup wskazanych jako grupy defaworyzowane </w:t>
            </w:r>
          </w:p>
          <w:p w14:paraId="619F3F5D" w14:textId="77777777" w:rsidR="004A22D0" w:rsidRDefault="004A22D0" w:rsidP="004A22D0">
            <w:pPr>
              <w:spacing w:after="0" w:line="240" w:lineRule="auto"/>
            </w:pPr>
            <w:r>
              <w:t xml:space="preserve"> - projekt przewidywał animację lub wsparcie dla przedstawicieli jednej grupy wskazanej jako grupy defaworyzowanej </w:t>
            </w:r>
          </w:p>
          <w:p w14:paraId="2A9FCDE0" w14:textId="354ECA39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projekt nie przewidywał animacji lub wsparcia dla przedstawicieli grup defaworyzowanych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1C43" w14:textId="47FEFE8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</w:t>
            </w:r>
            <w:r w:rsidR="00B823A1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E3CD3" w14:textId="679E573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0B9009FE" w14:textId="77777777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BFD2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C4B6" w14:textId="77777777" w:rsidR="002C6435" w:rsidRPr="00941BCB" w:rsidRDefault="002C6435" w:rsidP="000F7E53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369D6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537E" w:rsidRPr="008B7EC3" w14:paraId="3466C3AA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3C6959F" w14:textId="3EC5D3D3" w:rsidR="00C9537E" w:rsidRPr="004A22D0" w:rsidRDefault="00A20BD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BD4">
              <w:rPr>
                <w:rFonts w:asciiTheme="minorHAnsi" w:hAnsiTheme="minorHAnsi"/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4C1C68" w:rsidRPr="008B7EC3" w14:paraId="7E6F1209" w14:textId="2394F80C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FDD2F" w14:textId="77777777" w:rsidR="004A22D0" w:rsidRPr="00D4107A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2. Wpływ projektu na ochronę środowiska naturalnego na terenie LGD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2094F9EA" w14:textId="77777777" w:rsidR="004A22D0" w:rsidRDefault="004A22D0" w:rsidP="004A22D0">
            <w:pPr>
              <w:spacing w:after="0" w:line="240" w:lineRule="auto"/>
            </w:pPr>
            <w:r>
              <w:t>- operacja/ projekt dotyczyła działań związanych z ochroną środowiska lub klimatu</w:t>
            </w:r>
          </w:p>
          <w:p w14:paraId="331D4EFE" w14:textId="0E44556F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operacja/projekt nie dotyczyła działań związanych z ochroną środowiska lub klimatu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290A" w14:textId="5716A115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C99EF" w14:textId="1A2E811E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2A80FFB3" w14:textId="77777777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ECBE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FF95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A05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491" w:rsidRPr="008B7EC3" w14:paraId="19E2FBB6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9C8690" w14:textId="3214D843" w:rsidR="00A32491" w:rsidRPr="004A22D0" w:rsidRDefault="00A20BD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BD4">
              <w:rPr>
                <w:rFonts w:asciiTheme="minorHAnsi" w:hAnsiTheme="minorHAnsi"/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4C1C68" w:rsidRPr="008B7EC3" w14:paraId="6C2130A1" w14:textId="52F1F193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46158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lastRenderedPageBreak/>
              <w:t xml:space="preserve">3. Wykorzystanie lokalnych zasobów w projekcie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78173F63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operacja zakładała wykorzystanie lokalnych zasobów</w:t>
            </w:r>
          </w:p>
          <w:p w14:paraId="758235FB" w14:textId="2EE7B1AD" w:rsidR="00173CE8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operacja nie zakładała wykorzystania lokalnych zasobów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CA28" w14:textId="5821844C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D6DCB" w14:textId="18DD398B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38714CF4" w14:textId="77777777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351B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FAF7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EAB60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2F96736E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6C58C6" w14:textId="11E38EB3" w:rsidR="00C9537E" w:rsidRPr="004A22D0" w:rsidRDefault="00A20BD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BD4">
              <w:rPr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B823A1" w:rsidRPr="008B7EC3" w14:paraId="78310F05" w14:textId="443FAF8A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C7154" w14:textId="77777777" w:rsidR="004A22D0" w:rsidRPr="00E8167B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>4. Inwestycja w infrastrukturę turystyczną, rekreacyjną lub zabytkową – kryterium nie dotyczy realizacji projektów w ramach przedsięwzięcia III i 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13748440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do 500 mieszkańców</w:t>
            </w:r>
          </w:p>
          <w:p w14:paraId="780251D4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realizacje operacji obejmującej inwestycję w infrastrukturę w miejscowości do 1000 mieszkańców</w:t>
            </w:r>
          </w:p>
          <w:p w14:paraId="36657615" w14:textId="0C0A3644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powyżej 1000 mieszkańców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E1A9" w14:textId="1B07D442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E26A9" w14:textId="1666AD5D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2491" w:rsidRPr="008B7EC3" w14:paraId="03553095" w14:textId="31388EEE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C81D" w14:textId="77777777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C20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12A8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15518CFA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E559C14" w14:textId="75E7BA57" w:rsidR="00C9537E" w:rsidRPr="004A22D0" w:rsidRDefault="00A20BD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BD4">
              <w:rPr>
                <w:rFonts w:asciiTheme="minorHAnsi" w:hAnsiTheme="minorHAnsi"/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4C1C68" w:rsidRPr="008B7EC3" w14:paraId="7D8B0DE2" w14:textId="1A8E1570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ABD95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5. Doradztwo w biurze LGD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1DF7E116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korzystał z doradztwa w biurze LGD</w:t>
            </w:r>
          </w:p>
          <w:p w14:paraId="6738AA56" w14:textId="68FA29FB" w:rsidR="006B11CA" w:rsidRPr="004A22D0" w:rsidRDefault="004A22D0" w:rsidP="000F7E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nie korzystał z doradztwa biurze LGD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8647" w14:textId="28D38609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926E7" w14:textId="55C9DB90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7BB557DA" w14:textId="77777777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61F5" w14:textId="77777777" w:rsidR="00730CA4" w:rsidRP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0C6B9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4956D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42D391CD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E539" w14:textId="18F169B7" w:rsidR="00C9537E" w:rsidRPr="002C6435" w:rsidRDefault="00A20BD4" w:rsidP="00FE40E8">
            <w:pPr>
              <w:spacing w:after="0" w:line="240" w:lineRule="auto"/>
              <w:rPr>
                <w:rFonts w:asciiTheme="minorHAnsi" w:hAnsiTheme="minorHAnsi"/>
              </w:rPr>
            </w:pPr>
            <w:r w:rsidRPr="00A20BD4">
              <w:rPr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B823A1" w:rsidRPr="008B7EC3" w14:paraId="2D9750F2" w14:textId="42930258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20D1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6. Projekt realizowany jest w partnerstwie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456AB330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więcej niż 1 partnerem</w:t>
            </w:r>
          </w:p>
          <w:p w14:paraId="29691A4C" w14:textId="77777777" w:rsidR="004A22D0" w:rsidRPr="00A96110" w:rsidRDefault="004A22D0" w:rsidP="004A22D0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1 partnerem</w:t>
            </w:r>
          </w:p>
          <w:p w14:paraId="1B232035" w14:textId="402291A1" w:rsidR="006B11CA" w:rsidRPr="00256A39" w:rsidRDefault="004A22D0" w:rsidP="004A22D0">
            <w:pPr>
              <w:spacing w:after="0" w:line="240" w:lineRule="auto"/>
            </w:pPr>
            <w:r w:rsidRPr="00A96110">
              <w:rPr>
                <w:rFonts w:asciiTheme="minorHAnsi" w:hAnsiTheme="minorHAnsi" w:cstheme="minorHAnsi"/>
              </w:rPr>
              <w:t>- projekt nie przewidywał współpracy z żadnym partnerem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3E3" w14:textId="3A0A94DA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D378" w14:textId="42FD388D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1E6BB007" w14:textId="64D4DF16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FE0E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CBD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37BE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730CA4" w:rsidRPr="008B7EC3" w14:paraId="43DC2545" w14:textId="1A5D9B82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423972E" w14:textId="44B36880" w:rsidR="00730CA4" w:rsidRPr="00FE40E8" w:rsidRDefault="00A20BD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A20BD4">
              <w:rPr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FF1057" w:rsidRPr="008B7EC3" w14:paraId="6B8BBC4D" w14:textId="36977F5E" w:rsidTr="00A20BD4">
        <w:trPr>
          <w:trHeight w:val="567"/>
        </w:trPr>
        <w:tc>
          <w:tcPr>
            <w:tcW w:w="793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2EA4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7. Poziom wkładu własnego wnioskodawcy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29B3FEEE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powyżej 5% nieobligatoryjnego wkładu własnego</w:t>
            </w:r>
          </w:p>
          <w:p w14:paraId="7947B085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do 5% nieobligatoryjnego wkładu własnego</w:t>
            </w:r>
          </w:p>
          <w:p w14:paraId="74B1FEE0" w14:textId="4E4BEA22" w:rsidR="006B11CA" w:rsidRPr="00256A39" w:rsidRDefault="004A22D0" w:rsidP="004A22D0">
            <w:pPr>
              <w:spacing w:after="0" w:line="240" w:lineRule="auto"/>
            </w:pPr>
            <w:r w:rsidRPr="00A96110">
              <w:rPr>
                <w:rFonts w:asciiTheme="minorHAnsi" w:hAnsiTheme="minorHAnsi" w:cstheme="minorHAnsi"/>
              </w:rPr>
              <w:t>- projekt nie przewidywał nieobligatoryjnego wkładu własnego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307" w14:textId="0993BDA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0F3D" w14:textId="03DFC83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FF1057" w:rsidRPr="008B7EC3" w14:paraId="1D715BAC" w14:textId="5B8243E7" w:rsidTr="00A20BD4">
        <w:trPr>
          <w:trHeight w:val="567"/>
        </w:trPr>
        <w:tc>
          <w:tcPr>
            <w:tcW w:w="79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7ADA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A72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3EB3B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B823A1" w:rsidRPr="008B7EC3" w14:paraId="68240FA9" w14:textId="4A7EEC2F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237AAF5" w14:textId="3088473E" w:rsidR="00B823A1" w:rsidRPr="004A22D0" w:rsidRDefault="00A20BD4" w:rsidP="000F7E53">
            <w:pPr>
              <w:spacing w:after="0" w:line="240" w:lineRule="auto"/>
              <w:rPr>
                <w:sz w:val="18"/>
                <w:szCs w:val="18"/>
              </w:rPr>
            </w:pPr>
            <w:r w:rsidRPr="00A20BD4">
              <w:rPr>
                <w:sz w:val="18"/>
                <w:szCs w:val="18"/>
              </w:rPr>
              <w:t>Jeżeli „tak” należy opisać  zgodnie z wnioskiem o powierzenie grantu i rozliczeniem grantu</w:t>
            </w:r>
          </w:p>
        </w:tc>
      </w:tr>
      <w:tr w:rsidR="0074355F" w:rsidRPr="008B7EC3" w14:paraId="4E8877F1" w14:textId="77E33093" w:rsidTr="00A20BD4">
        <w:trPr>
          <w:trHeight w:val="525"/>
        </w:trPr>
        <w:tc>
          <w:tcPr>
            <w:tcW w:w="79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4E66C" w14:textId="77777777" w:rsidR="004A22D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167B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E8167B">
              <w:rPr>
                <w:b/>
                <w:bCs/>
              </w:rPr>
              <w:t xml:space="preserve">Innowacyjność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5118822B" w14:textId="77777777" w:rsidR="004A22D0" w:rsidRDefault="004A22D0" w:rsidP="004A22D0">
            <w:pPr>
              <w:spacing w:after="0" w:line="240" w:lineRule="auto"/>
            </w:pPr>
            <w:r>
              <w:t>- projekt był innowacyjny</w:t>
            </w:r>
          </w:p>
          <w:p w14:paraId="7FD2A171" w14:textId="344689A8" w:rsidR="0074355F" w:rsidRPr="00256A39" w:rsidRDefault="004A22D0" w:rsidP="004A22D0">
            <w:pPr>
              <w:spacing w:after="0" w:line="240" w:lineRule="auto"/>
            </w:pPr>
            <w:r>
              <w:t xml:space="preserve"> - projekt nie był innowacyjny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270" w14:textId="08899D91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TAK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B65B2" w14:textId="226E8A69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NIE</w:t>
            </w:r>
          </w:p>
        </w:tc>
      </w:tr>
      <w:tr w:rsidR="0074355F" w:rsidRPr="008B7EC3" w14:paraId="5FF24D7E" w14:textId="4907418B" w:rsidTr="00A20BD4">
        <w:trPr>
          <w:trHeight w:val="600"/>
        </w:trPr>
        <w:tc>
          <w:tcPr>
            <w:tcW w:w="7995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F38BF9" w14:textId="77777777" w:rsidR="0074355F" w:rsidRPr="0074355F" w:rsidRDefault="0074355F" w:rsidP="0074355F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D8B9F" w14:textId="77777777" w:rsidR="0074355F" w:rsidRDefault="0074355F" w:rsidP="0074355F">
            <w:pPr>
              <w:spacing w:after="0" w:line="240" w:lineRule="auto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6A415F" w14:textId="77777777" w:rsidR="0074355F" w:rsidRDefault="0074355F" w:rsidP="0074355F">
            <w:pPr>
              <w:spacing w:after="0" w:line="240" w:lineRule="auto"/>
            </w:pPr>
          </w:p>
        </w:tc>
      </w:tr>
      <w:tr w:rsidR="0074355F" w:rsidRPr="008B7EC3" w14:paraId="62257453" w14:textId="77777777" w:rsidTr="00A20BD4">
        <w:trPr>
          <w:trHeight w:val="850"/>
        </w:trPr>
        <w:tc>
          <w:tcPr>
            <w:tcW w:w="9501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8FC27F" w14:textId="43965C5E" w:rsidR="0074355F" w:rsidRPr="004A22D0" w:rsidRDefault="0074355F" w:rsidP="000F7E53">
            <w:pPr>
              <w:spacing w:after="0" w:line="240" w:lineRule="auto"/>
              <w:rPr>
                <w:sz w:val="18"/>
                <w:szCs w:val="18"/>
              </w:rPr>
            </w:pPr>
            <w:r w:rsidRPr="004A22D0">
              <w:rPr>
                <w:sz w:val="18"/>
                <w:szCs w:val="18"/>
              </w:rPr>
              <w:t>Jeżeli „tak” należy opisać  zgodnie z wnioskiem o powierzenie grantu</w:t>
            </w:r>
            <w:r w:rsidR="00A20BD4">
              <w:rPr>
                <w:sz w:val="18"/>
                <w:szCs w:val="18"/>
              </w:rPr>
              <w:t xml:space="preserve"> i rozliczeniem grantu</w:t>
            </w:r>
          </w:p>
        </w:tc>
      </w:tr>
      <w:tr w:rsidR="00730CA4" w:rsidRPr="008B7EC3" w14:paraId="10A6FA78" w14:textId="77777777" w:rsidTr="00A20BD4">
        <w:trPr>
          <w:trHeight w:val="567"/>
        </w:trPr>
        <w:tc>
          <w:tcPr>
            <w:tcW w:w="95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6726" w14:textId="52A7900E" w:rsidR="00730CA4" w:rsidRDefault="0098239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</w:t>
            </w:r>
            <w:r w:rsidR="00730CA4">
              <w:rPr>
                <w:rFonts w:asciiTheme="minorHAnsi" w:hAnsiTheme="minorHAnsi"/>
                <w:b/>
              </w:rPr>
              <w:t>V. CZĘŚĆ SPRAWOZDAWCZA</w:t>
            </w:r>
          </w:p>
        </w:tc>
      </w:tr>
      <w:tr w:rsidR="00730CA4" w:rsidRPr="00742D0E" w14:paraId="09E67459" w14:textId="2C657A5A" w:rsidTr="00A20BD4">
        <w:trPr>
          <w:trHeight w:val="567"/>
        </w:trPr>
        <w:tc>
          <w:tcPr>
            <w:tcW w:w="3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79725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Jakim zrealizowanym Celom ogólnym</w:t>
            </w:r>
            <w:r w:rsidRPr="0072401A">
              <w:rPr>
                <w:rFonts w:asciiTheme="minorHAnsi" w:hAnsiTheme="minorHAnsi" w:cs="Arial"/>
                <w:b/>
              </w:rPr>
              <w:t xml:space="preserve"> odpowiada</w:t>
            </w:r>
            <w:r>
              <w:rPr>
                <w:rFonts w:asciiTheme="minorHAnsi" w:hAnsiTheme="minorHAnsi" w:cs="Arial"/>
                <w:b/>
              </w:rPr>
              <w:t xml:space="preserve"> operacja:</w:t>
            </w:r>
          </w:p>
          <w:p w14:paraId="5C43F56B" w14:textId="1FF035F6" w:rsidR="00730CA4" w:rsidRPr="004A22D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5286" w14:textId="3DF7F9DB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 1</w:t>
            </w:r>
            <w:r w:rsidRPr="00925C40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Wysoka jakość życia mieszkańców obszaru Euro-Country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983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6A493643" w14:textId="7C116491" w:rsidTr="00A20BD4">
        <w:trPr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5FCBA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2A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2</w:t>
            </w:r>
            <w:r w:rsidRPr="002D297A">
              <w:rPr>
                <w:rFonts w:asciiTheme="minorHAnsi" w:hAnsiTheme="minorHAnsi"/>
                <w:b/>
              </w:rPr>
              <w:t>:</w:t>
            </w:r>
            <w:r w:rsidRPr="00925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Atrakcyjna oferta terenu w oparciu</w:t>
            </w:r>
          </w:p>
          <w:p w14:paraId="1E1D6F72" w14:textId="2614F98C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925C40">
              <w:rPr>
                <w:rFonts w:asciiTheme="minorHAnsi" w:hAnsiTheme="minorHAnsi"/>
              </w:rPr>
              <w:t>o lokalne zasoby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DAE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449D1710" w14:textId="7B7F9187" w:rsidTr="00A20BD4">
        <w:trPr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F315ED" w14:textId="41A90493" w:rsidR="0074355F" w:rsidRPr="004A22D0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Jakim Celom szczegółowym odpowiada operacja:</w:t>
            </w:r>
            <w:r w:rsidRPr="005769BD">
              <w:rPr>
                <w:rFonts w:asciiTheme="minorHAnsi" w:hAnsiTheme="minorHAnsi"/>
              </w:rPr>
              <w:t xml:space="preserve"> 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9A5F" w14:textId="58C3AB25" w:rsidR="006D4DB7" w:rsidRP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Pr="00067A62">
              <w:rPr>
                <w:rFonts w:asciiTheme="minorHAnsi" w:hAnsiTheme="minorHAnsi"/>
              </w:rPr>
              <w:t>Zintegrowane i aktywne społeczeństwo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EF4D5" w14:textId="77777777" w:rsidR="0074355F" w:rsidRPr="00AE11AA" w:rsidRDefault="0074355F" w:rsidP="004A22D0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74355F" w:rsidRPr="00742D0E" w14:paraId="4831135C" w14:textId="139C87F0" w:rsidTr="00A20BD4">
        <w:trPr>
          <w:trHeight w:val="510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CD5E97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1F9" w14:textId="00DCA2CF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Pr="00067A62">
              <w:rPr>
                <w:rFonts w:asciiTheme="minorHAnsi" w:hAnsiTheme="minorHAnsi"/>
              </w:rPr>
              <w:t>Społeczeństwo świadome zasobów przyrodniczych, historycznych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17CA6A" w14:textId="77777777" w:rsidR="0074355F" w:rsidRDefault="0074355F" w:rsidP="004A22D0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247D4168" w14:textId="5A988961" w:rsidTr="00A20BD4">
        <w:trPr>
          <w:trHeight w:val="73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3A27B4" w14:textId="2B5E9A2B" w:rsidR="00367252" w:rsidRDefault="00367252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Jakim </w:t>
            </w:r>
            <w:r w:rsidRPr="00E36EF7">
              <w:rPr>
                <w:rFonts w:asciiTheme="minorHAnsi" w:hAnsiTheme="minorHAnsi"/>
                <w:b/>
              </w:rPr>
              <w:t>Przedsięwzięci</w:t>
            </w:r>
            <w:r>
              <w:rPr>
                <w:rFonts w:asciiTheme="minorHAnsi" w:hAnsiTheme="minorHAnsi"/>
                <w:b/>
              </w:rPr>
              <w:t>om LSR</w:t>
            </w:r>
            <w:r w:rsidRPr="0072401A">
              <w:rPr>
                <w:rFonts w:asciiTheme="minorHAnsi" w:hAnsiTheme="minorHAnsi" w:cs="Arial"/>
                <w:b/>
              </w:rPr>
              <w:t xml:space="preserve"> odpowiada </w:t>
            </w:r>
            <w:r>
              <w:rPr>
                <w:rFonts w:asciiTheme="minorHAnsi" w:hAnsiTheme="minorHAnsi" w:cs="Arial"/>
                <w:b/>
              </w:rPr>
              <w:t>z</w:t>
            </w:r>
            <w:r w:rsidRPr="0072401A">
              <w:rPr>
                <w:rFonts w:asciiTheme="minorHAnsi" w:hAnsiTheme="minorHAnsi" w:cs="Arial"/>
                <w:b/>
              </w:rPr>
              <w:t>realizowana operacja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D5012BE" w14:textId="674D3B96" w:rsidR="00367252" w:rsidRPr="004A22D0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B4A1" w14:textId="6E393073" w:rsidR="00367252" w:rsidRPr="000B472A" w:rsidRDefault="00367252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 w:cs="Arial"/>
              </w:rPr>
              <w:t>II. Centra integracji i aktywizacji mieszkańców – dostępn</w:t>
            </w:r>
            <w:r>
              <w:rPr>
                <w:rFonts w:asciiTheme="minorHAnsi" w:hAnsiTheme="minorHAnsi" w:cs="Arial"/>
              </w:rPr>
              <w:t>a infrastruktura rekreacyjna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B3E42" w14:textId="77777777" w:rsidR="00367252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5F2CD5D8" w14:textId="77777777" w:rsidTr="00A20BD4">
        <w:trPr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1092B7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94396" w14:textId="1C6F9AB8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III. Aktywna mł</w:t>
            </w:r>
            <w:r>
              <w:rPr>
                <w:rFonts w:asciiTheme="minorHAnsi" w:hAnsiTheme="minorHAnsi" w:cs="Arial"/>
              </w:rPr>
              <w:t>odzież i seniorzy na terenie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2817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71D2A125" w14:textId="77777777" w:rsidTr="00A20BD4">
        <w:trPr>
          <w:trHeight w:val="73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44D260" w14:textId="77777777" w:rsidR="0074355F" w:rsidRPr="0072401A" w:rsidRDefault="0074355F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B012" w14:textId="50EBFB94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V. Ochrona zasobów przyrodniczych, histo</w:t>
            </w:r>
            <w:r>
              <w:rPr>
                <w:rFonts w:asciiTheme="minorHAnsi" w:hAnsiTheme="minorHAnsi" w:cs="Arial"/>
              </w:rPr>
              <w:t>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AA4D6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4A22D0" w:rsidRPr="00742D0E" w14:paraId="04DE7B96" w14:textId="74319325" w:rsidTr="00A20BD4">
        <w:trPr>
          <w:trHeight w:val="567"/>
        </w:trPr>
        <w:tc>
          <w:tcPr>
            <w:tcW w:w="86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CF8F" w14:textId="7006B30F" w:rsidR="004A22D0" w:rsidRPr="00D41D84" w:rsidRDefault="004A22D0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Ile zrealizowano  Wskaźników produktu w poszczególnych przedsięwzięciach: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E6FA10" w14:textId="11933AC2" w:rsidR="004A22D0" w:rsidRPr="00D41D84" w:rsidRDefault="004A22D0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Szt.</w:t>
            </w:r>
          </w:p>
        </w:tc>
      </w:tr>
      <w:tr w:rsidR="00730CA4" w:rsidRPr="00742D0E" w14:paraId="6A07FF99" w14:textId="79771F52" w:rsidTr="00A20BD4">
        <w:trPr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1FF6" w14:textId="59B62989" w:rsidR="00730CA4" w:rsidRPr="008B7EC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Przedsięwzięcie II. </w:t>
            </w:r>
            <w:r w:rsidRPr="00C2330B">
              <w:rPr>
                <w:rFonts w:asciiTheme="minorHAnsi" w:hAnsiTheme="minorHAnsi"/>
              </w:rPr>
              <w:t>Centra integracji i aktywizacji mieszkańców – dostępna infrastruktura rekreacyjna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6AC1" w14:textId="351F4B94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7252">
              <w:rPr>
                <w:rFonts w:asciiTheme="minorHAnsi" w:hAnsiTheme="minorHAnsi"/>
              </w:rPr>
              <w:t>Liczba wybudowanych lub przebudowanych obiektów infrastruktury rekreacyjnej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99156" w14:textId="4D689CD4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F7E53" w:rsidRPr="00742D0E" w14:paraId="505CCD17" w14:textId="7D60E3F7" w:rsidTr="00A20BD4">
        <w:trPr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AA98" w14:textId="5E7511E2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264125">
              <w:rPr>
                <w:rFonts w:asciiTheme="minorHAnsi" w:hAnsiTheme="minorHAnsi"/>
                <w:b/>
              </w:rPr>
              <w:t>Przedsięwzięcie III.</w:t>
            </w:r>
            <w:r w:rsidRPr="00264125">
              <w:rPr>
                <w:rFonts w:asciiTheme="minorHAnsi" w:hAnsiTheme="minorHAnsi"/>
              </w:rPr>
              <w:t xml:space="preserve"> Aktywna młodzież i seniorzy na terenie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72B8" w14:textId="6D2C2C02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aktywizację i integracje mieszkańców ze szczególnym uwzględnieniem grup defaworyzowanych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662F6" w14:textId="28463768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322137CF" w14:textId="2F9FA5D6" w:rsidTr="00A20BD4">
        <w:trPr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DA90" w14:textId="3A2A29B7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41D70">
              <w:rPr>
                <w:rFonts w:asciiTheme="minorHAnsi" w:hAnsiTheme="minorHAnsi"/>
                <w:b/>
              </w:rPr>
              <w:t>Przedsięwzięcie</w:t>
            </w:r>
            <w:r w:rsidRPr="00841D70">
              <w:rPr>
                <w:rFonts w:asciiTheme="minorHAnsi" w:hAnsiTheme="minorHAnsi" w:cs="Arial"/>
                <w:b/>
              </w:rPr>
              <w:t xml:space="preserve"> V.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41D70">
              <w:rPr>
                <w:rFonts w:asciiTheme="minorHAnsi" w:hAnsiTheme="minorHAnsi" w:cs="Arial"/>
              </w:rPr>
              <w:t>Ochrona zasobów przyrodniczych, historycznych i kulturowych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A9BE" w14:textId="6F2F8F93" w:rsidR="00730CA4" w:rsidRPr="00626E6B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ochronę zasobów przyrodniczy</w:t>
            </w:r>
            <w:r>
              <w:rPr>
                <w:rFonts w:asciiTheme="minorHAnsi" w:hAnsiTheme="minorHAnsi"/>
              </w:rPr>
              <w:t>ch, historycznych i kulturowych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A9D325" w14:textId="77777777" w:rsidR="00730CA4" w:rsidRPr="00D27B2C" w:rsidRDefault="00730CA4" w:rsidP="000F7E53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2773822C" w14:textId="77777777" w:rsidTr="00A20BD4">
        <w:trPr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01AC" w14:textId="3931DC88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626E6B">
              <w:rPr>
                <w:rFonts w:asciiTheme="minorHAnsi" w:hAnsiTheme="minorHAnsi"/>
                <w:b/>
              </w:rPr>
              <w:t xml:space="preserve">Przedsięwzięcie VI. </w:t>
            </w:r>
            <w:r w:rsidRPr="00626E6B">
              <w:rPr>
                <w:rFonts w:asciiTheme="minorHAnsi" w:hAnsiTheme="minorHAnsi"/>
              </w:rPr>
              <w:t>Dostępna infrastruktura turystyczna oraz obiekty dziedzictwa kulturowego na terenie</w:t>
            </w:r>
          </w:p>
        </w:tc>
        <w:tc>
          <w:tcPr>
            <w:tcW w:w="518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02B8" w14:textId="2864E4C4" w:rsidR="000856FA" w:rsidRPr="00626E6B" w:rsidRDefault="000856FA" w:rsidP="004A22D0">
            <w:pPr>
              <w:spacing w:after="0" w:line="240" w:lineRule="auto"/>
              <w:rPr>
                <w:rFonts w:asciiTheme="minorHAnsi" w:hAnsiTheme="minorHAnsi"/>
              </w:rPr>
            </w:pPr>
            <w:r w:rsidRPr="00626E6B">
              <w:rPr>
                <w:rFonts w:asciiTheme="minorHAnsi" w:hAnsiTheme="minorHAnsi"/>
              </w:rPr>
              <w:t>Liczba zabytków poddanych pracom konserwatorskim lub restauratorskim w wyniku wsparcia otrzymanego w ramach realizacji strategii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5218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3B551B6B" w14:textId="77777777" w:rsidTr="00A20BD4">
        <w:trPr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63D5" w14:textId="77777777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51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B39B" w14:textId="598A0244" w:rsidR="000856FA" w:rsidRPr="00A62BF3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BF0E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A22D0" w:rsidRPr="00742D0E" w14:paraId="6D88A264" w14:textId="77777777" w:rsidTr="00A20BD4">
        <w:trPr>
          <w:trHeight w:val="567"/>
        </w:trPr>
        <w:tc>
          <w:tcPr>
            <w:tcW w:w="865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F02A" w14:textId="77777777" w:rsidR="004A22D0" w:rsidRDefault="004A22D0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bookmarkStart w:id="0" w:name="_Hlk518292286"/>
            <w:r>
              <w:rPr>
                <w:rFonts w:asciiTheme="minorHAnsi" w:hAnsiTheme="minorHAnsi"/>
                <w:b/>
              </w:rPr>
              <w:t>Ile zrealizowano  Wskaźników rezultatu dla celów szczegółowych:</w:t>
            </w:r>
          </w:p>
          <w:p w14:paraId="3FAF2413" w14:textId="7D28A5BF" w:rsidR="004A22D0" w:rsidRPr="000B472A" w:rsidRDefault="004A22D0" w:rsidP="00797030">
            <w:pPr>
              <w:spacing w:after="0" w:line="240" w:lineRule="auto"/>
              <w:rPr>
                <w:rFonts w:asciiTheme="minorHAnsi" w:hAnsiTheme="minorHAnsi"/>
              </w:rPr>
            </w:pPr>
            <w:r w:rsidRPr="00BF0AA1">
              <w:rPr>
                <w:rFonts w:asciiTheme="minorHAnsi" w:hAnsiTheme="minorHAnsi"/>
              </w:rPr>
              <w:t xml:space="preserve">(wskaźniki </w:t>
            </w:r>
            <w:r>
              <w:rPr>
                <w:rFonts w:asciiTheme="minorHAnsi" w:hAnsiTheme="minorHAnsi"/>
              </w:rPr>
              <w:t>rezultatu</w:t>
            </w:r>
            <w:r w:rsidRPr="00BF0AA1">
              <w:rPr>
                <w:rFonts w:asciiTheme="minorHAnsi" w:hAnsiTheme="minorHAnsi"/>
              </w:rPr>
              <w:t xml:space="preserve"> będą weryfikowane na bazie załączonych do Wniosku o rozliczenie grantu dokumentów)</w:t>
            </w:r>
            <w:bookmarkEnd w:id="0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C11F" w14:textId="606A3129" w:rsidR="004A22D0" w:rsidRPr="009A2EDD" w:rsidRDefault="004A22D0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A2EDD">
              <w:rPr>
                <w:rFonts w:asciiTheme="minorHAnsi" w:hAnsiTheme="minorHAnsi"/>
                <w:b/>
              </w:rPr>
              <w:t>Szt.</w:t>
            </w:r>
          </w:p>
        </w:tc>
      </w:tr>
      <w:tr w:rsidR="00367252" w:rsidRPr="00742D0E" w14:paraId="132EBCC4" w14:textId="77777777" w:rsidTr="00A20BD4">
        <w:trPr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E6050" w14:textId="0DE831F9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0F7E53">
              <w:rPr>
                <w:rFonts w:asciiTheme="minorHAnsi" w:hAnsiTheme="minorHAnsi"/>
              </w:rPr>
              <w:t>1.2. Zintegrowane i aktywne społeczeństwo</w:t>
            </w:r>
          </w:p>
        </w:tc>
        <w:tc>
          <w:tcPr>
            <w:tcW w:w="51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584" w14:textId="19EF5CC1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>Liczba osób korzystających z nowej lub zmodernizowanej infrastruktury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7AB98" w14:textId="77777777" w:rsidR="00367252" w:rsidRDefault="00367252" w:rsidP="003672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45FC4887" w14:textId="77777777" w:rsidTr="00A20BD4">
        <w:trPr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97AD" w14:textId="77777777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9924" w14:textId="60669E20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>Liczba osób biorących udział w różnego typu inicjatywach aktywizujących i integrujących mieszkańców ze szczególnym wskazaniem na grupy defaworyzowane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FD5A" w14:textId="184C6F78" w:rsidR="00367252" w:rsidRPr="0039466A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31BE" w:rsidRPr="00742D0E" w14:paraId="4CAA3F8B" w14:textId="77777777" w:rsidTr="00A20BD4">
        <w:trPr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51682" w14:textId="480F8D0D" w:rsidR="00B431BE" w:rsidRPr="000F7E5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2.1. Społeczeństwo świadome zasobów przyrodniczych, historycznych i kulturowych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298" w14:textId="3AD2082D" w:rsidR="00367252" w:rsidRPr="00367252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Liczba osób biorących udział w inicjatywach</w:t>
            </w:r>
          </w:p>
          <w:p w14:paraId="6A4D6559" w14:textId="7F047ABA" w:rsidR="00B431BE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mających na celu ochronę zasobów przyrodniczych, historycznych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5E54B" w14:textId="77777777" w:rsidR="00B431BE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7030" w:rsidRPr="00742D0E" w14:paraId="18797B67" w14:textId="77777777" w:rsidTr="00A20BD4">
        <w:trPr>
          <w:trHeight w:val="2835"/>
        </w:trPr>
        <w:tc>
          <w:tcPr>
            <w:tcW w:w="9501" w:type="dxa"/>
            <w:gridSpan w:val="7"/>
            <w:shd w:val="clear" w:color="auto" w:fill="D9D9D9"/>
            <w:vAlign w:val="center"/>
          </w:tcPr>
          <w:p w14:paraId="74ACAB81" w14:textId="014E44A7" w:rsidR="00797030" w:rsidRPr="00771924" w:rsidRDefault="00797030" w:rsidP="00797030">
            <w:pPr>
              <w:pStyle w:val="Akapitzlist"/>
              <w:spacing w:after="0"/>
              <w:ind w:left="0"/>
              <w:jc w:val="both"/>
              <w:rPr>
                <w:sz w:val="18"/>
                <w:szCs w:val="18"/>
              </w:rPr>
            </w:pPr>
            <w:bookmarkStart w:id="1" w:name="_Hlk18565646"/>
            <w:r>
              <w:rPr>
                <w:rFonts w:asciiTheme="minorHAnsi" w:hAnsiTheme="minorHAnsi" w:cstheme="minorHAnsi"/>
                <w:b/>
              </w:rPr>
              <w:lastRenderedPageBreak/>
              <w:t>V</w:t>
            </w:r>
            <w:r w:rsidRPr="00A96110">
              <w:rPr>
                <w:rFonts w:asciiTheme="minorHAnsi" w:hAnsiTheme="minorHAnsi" w:cstheme="minorHAnsi"/>
                <w:b/>
              </w:rPr>
              <w:t xml:space="preserve">. </w:t>
            </w:r>
            <w:bookmarkStart w:id="2" w:name="_Hlk499725394"/>
            <w:r w:rsidRPr="005D393D">
              <w:rPr>
                <w:rFonts w:asciiTheme="minorHAnsi" w:hAnsiTheme="minorHAnsi"/>
                <w:b/>
              </w:rPr>
              <w:t>Charakterystyka i rezultaty realizacji zadania</w:t>
            </w:r>
            <w:bookmarkEnd w:id="2"/>
            <w:r>
              <w:rPr>
                <w:rFonts w:asciiTheme="minorHAnsi" w:hAnsiTheme="minorHAnsi"/>
                <w:b/>
              </w:rPr>
              <w:t xml:space="preserve"> </w:t>
            </w:r>
            <w:bookmarkStart w:id="3" w:name="_Hlk18565713"/>
            <w:bookmarkEnd w:id="1"/>
            <w:r w:rsidRPr="0074015C">
              <w:rPr>
                <w:sz w:val="18"/>
                <w:szCs w:val="18"/>
              </w:rPr>
              <w:t>(</w:t>
            </w:r>
            <w:r w:rsidRPr="00771924">
              <w:rPr>
                <w:sz w:val="18"/>
                <w:szCs w:val="18"/>
              </w:rPr>
              <w:t>Na jakie problemy/potrzeby odpowiada</w:t>
            </w:r>
            <w:r>
              <w:rPr>
                <w:sz w:val="18"/>
                <w:szCs w:val="18"/>
              </w:rPr>
              <w:t>ło</w:t>
            </w:r>
            <w:r w:rsidRPr="00771924">
              <w:rPr>
                <w:sz w:val="18"/>
                <w:szCs w:val="18"/>
              </w:rPr>
              <w:t xml:space="preserve"> zadanie? Kogo dotycz</w:t>
            </w:r>
            <w:r>
              <w:rPr>
                <w:sz w:val="18"/>
                <w:szCs w:val="18"/>
              </w:rPr>
              <w:t>yły</w:t>
            </w:r>
            <w:r w:rsidRPr="00771924">
              <w:rPr>
                <w:sz w:val="18"/>
                <w:szCs w:val="18"/>
              </w:rPr>
              <w:t xml:space="preserve"> te problemy/potrzeby? Dlaczego ważne </w:t>
            </w:r>
            <w:r>
              <w:rPr>
                <w:sz w:val="18"/>
                <w:szCs w:val="18"/>
              </w:rPr>
              <w:t>było</w:t>
            </w:r>
            <w:r w:rsidRPr="00771924">
              <w:rPr>
                <w:sz w:val="18"/>
                <w:szCs w:val="18"/>
              </w:rPr>
              <w:t xml:space="preserve"> podjęcie działań służących rozwiązaniu wskazanych problemów lub zaspokojeniu potrzeb? </w:t>
            </w:r>
            <w:bookmarkStart w:id="4" w:name="_Hlk499725283"/>
            <w:r w:rsidRPr="00771924">
              <w:rPr>
                <w:sz w:val="18"/>
                <w:szCs w:val="18"/>
              </w:rPr>
              <w:t>Proszę opisać rezultaty zadania: co powsta</w:t>
            </w:r>
            <w:r>
              <w:rPr>
                <w:sz w:val="18"/>
                <w:szCs w:val="18"/>
              </w:rPr>
              <w:t>ło</w:t>
            </w:r>
            <w:r w:rsidRPr="00771924">
              <w:rPr>
                <w:sz w:val="18"/>
                <w:szCs w:val="18"/>
              </w:rPr>
              <w:t xml:space="preserve"> w wyniku jego realizacji? Jakie zmiany za</w:t>
            </w:r>
            <w:r>
              <w:rPr>
                <w:sz w:val="18"/>
                <w:szCs w:val="18"/>
              </w:rPr>
              <w:t>szły</w:t>
            </w:r>
            <w:r w:rsidRPr="00771924">
              <w:rPr>
                <w:sz w:val="18"/>
                <w:szCs w:val="18"/>
              </w:rPr>
              <w:t xml:space="preserve"> w społeczności lokalnej?</w:t>
            </w:r>
          </w:p>
          <w:p w14:paraId="1F3C6190" w14:textId="77777777" w:rsidR="00797030" w:rsidRPr="00771924" w:rsidRDefault="00797030" w:rsidP="00797030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771924">
              <w:rPr>
                <w:sz w:val="18"/>
                <w:szCs w:val="18"/>
              </w:rPr>
              <w:t xml:space="preserve">Należy opisać </w:t>
            </w:r>
            <w:r>
              <w:rPr>
                <w:sz w:val="18"/>
                <w:szCs w:val="18"/>
              </w:rPr>
              <w:t>zrealizowane</w:t>
            </w:r>
            <w:r w:rsidRPr="00771924">
              <w:rPr>
                <w:sz w:val="18"/>
                <w:szCs w:val="18"/>
              </w:rPr>
              <w:t xml:space="preserve"> zadanie w taki sposób, aby była możliwa weryfikacja planowanych do</w:t>
            </w:r>
          </w:p>
          <w:p w14:paraId="6A778D54" w14:textId="77777777" w:rsidR="00797030" w:rsidRPr="00771924" w:rsidRDefault="00797030" w:rsidP="00797030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771924">
              <w:rPr>
                <w:sz w:val="18"/>
                <w:szCs w:val="18"/>
              </w:rPr>
              <w:t>osiągnięcia celów w odniesieniu do  rezultatów (efektów). Opis powinien być zwięzły. Należy uzasadnić osiągnięci</w:t>
            </w:r>
            <w:r>
              <w:rPr>
                <w:sz w:val="18"/>
                <w:szCs w:val="18"/>
              </w:rPr>
              <w:t>e</w:t>
            </w:r>
            <w:r w:rsidRPr="00771924">
              <w:rPr>
                <w:sz w:val="18"/>
                <w:szCs w:val="18"/>
              </w:rPr>
              <w:t xml:space="preserve"> celu poprzez zakres i czas realizacji zadania w kontekście przyjętych nakładów.</w:t>
            </w:r>
          </w:p>
          <w:p w14:paraId="40D07731" w14:textId="0775BC51" w:rsidR="00797030" w:rsidRDefault="00797030" w:rsidP="00797030">
            <w:pPr>
              <w:spacing w:after="0" w:line="240" w:lineRule="auto"/>
              <w:rPr>
                <w:rFonts w:asciiTheme="minorHAnsi" w:hAnsiTheme="minorHAnsi"/>
              </w:rPr>
            </w:pPr>
            <w:r w:rsidRPr="00771924">
              <w:rPr>
                <w:sz w:val="18"/>
                <w:szCs w:val="18"/>
              </w:rPr>
              <w:t>W przypadku, gdy zadanie obejm</w:t>
            </w:r>
            <w:r>
              <w:rPr>
                <w:sz w:val="18"/>
                <w:szCs w:val="18"/>
              </w:rPr>
              <w:t>owało</w:t>
            </w:r>
            <w:r w:rsidRPr="00771924">
              <w:rPr>
                <w:sz w:val="18"/>
                <w:szCs w:val="18"/>
              </w:rPr>
              <w:t xml:space="preserve"> np. szkolenia/warsztaty/przedsięwzięcia edukacyjne/imprezy/wydarzenia w opisie zadania należy zawrzeć szczegółowe informacje dotyczące organizacji i realizacji każdego przedsięwzięcia, m.in.: tytuł/nazwa/temat, termin, lokalizacja, czas trwania w podziale na liczbę dni i liczbę godzin, grupa docelowa odbiorców (potencjalni uczestnicy, liczba) oraz zasady </w:t>
            </w:r>
            <w:bookmarkEnd w:id="3"/>
            <w:r w:rsidRPr="00771924">
              <w:rPr>
                <w:sz w:val="18"/>
                <w:szCs w:val="18"/>
              </w:rPr>
              <w:t>uczestnictwa (ogólna dostępność, zasady rekrutacji, kryteria selekcji w przypadku ograniczonej dostępności), program (wstępny harmonogram, zakres), rodzaj materiałów związanych z przygotowaniem, promocją oraz realizacją, np.: zaproszenia, plakaty, ogłoszenia, reklamy, materiały szkoleniowe, prezentacje, regulamin konkursu lub zasady przyznawania nagród, niezbędne zaplecze techniczno-organizacyjne. W przypadku, gdy planowana operacja obejm</w:t>
            </w:r>
            <w:r>
              <w:rPr>
                <w:sz w:val="18"/>
                <w:szCs w:val="18"/>
              </w:rPr>
              <w:t>owała</w:t>
            </w:r>
            <w:r w:rsidRPr="00771924">
              <w:rPr>
                <w:sz w:val="18"/>
                <w:szCs w:val="18"/>
              </w:rPr>
              <w:t xml:space="preserve"> zadania polegające na wykonaniu publikacji w opisie operacji należy zawrzeć szczegółowe informacje, m.in.: tytuł, zakres, liczba stron format, rodzaj oprawy, liczba egzemplarzy, grupa docelowa (potencjalni odbiorcy) oraz zasady udostępniania i dystrybucji.</w:t>
            </w:r>
            <w:bookmarkEnd w:id="4"/>
            <w:r>
              <w:rPr>
                <w:sz w:val="18"/>
                <w:szCs w:val="18"/>
              </w:rPr>
              <w:t>)</w:t>
            </w:r>
          </w:p>
        </w:tc>
      </w:tr>
      <w:tr w:rsidR="00797030" w:rsidRPr="00742D0E" w14:paraId="45410265" w14:textId="77777777" w:rsidTr="00982394">
        <w:trPr>
          <w:trHeight w:val="2835"/>
        </w:trPr>
        <w:tc>
          <w:tcPr>
            <w:tcW w:w="9501" w:type="dxa"/>
            <w:gridSpan w:val="7"/>
            <w:shd w:val="clear" w:color="auto" w:fill="auto"/>
          </w:tcPr>
          <w:p w14:paraId="413C66D0" w14:textId="7359DE5E" w:rsidR="00797030" w:rsidRPr="00650792" w:rsidRDefault="00982394" w:rsidP="0098239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50792">
              <w:rPr>
                <w:rFonts w:asciiTheme="minorHAnsi" w:hAnsiTheme="minorHAnsi"/>
                <w:sz w:val="18"/>
                <w:szCs w:val="18"/>
              </w:rPr>
              <w:t>N</w:t>
            </w:r>
            <w:r w:rsidRPr="00650792">
              <w:rPr>
                <w:rFonts w:asciiTheme="minorHAnsi" w:hAnsiTheme="minorHAnsi"/>
                <w:sz w:val="18"/>
                <w:szCs w:val="18"/>
              </w:rPr>
              <w:t xml:space="preserve">ależy </w:t>
            </w:r>
            <w:r w:rsidRPr="00650792">
              <w:rPr>
                <w:rFonts w:asciiTheme="minorHAnsi" w:hAnsiTheme="minorHAnsi"/>
                <w:sz w:val="18"/>
                <w:szCs w:val="18"/>
              </w:rPr>
              <w:t>szczegółowo</w:t>
            </w:r>
            <w:r w:rsidR="00650792" w:rsidRPr="00650792">
              <w:rPr>
                <w:rFonts w:asciiTheme="minorHAnsi" w:hAnsiTheme="minorHAnsi"/>
                <w:sz w:val="18"/>
                <w:szCs w:val="18"/>
              </w:rPr>
              <w:t xml:space="preserve"> odpowiedzieć na powyższe pytania, o</w:t>
            </w:r>
            <w:r w:rsidRPr="00650792">
              <w:rPr>
                <w:rFonts w:asciiTheme="minorHAnsi" w:hAnsiTheme="minorHAnsi"/>
                <w:sz w:val="18"/>
                <w:szCs w:val="18"/>
              </w:rPr>
              <w:t>pisać zgodnie z wnioskiem o powierzenie grantu i rozliczeniem grantu</w:t>
            </w:r>
            <w:r w:rsidR="00650792" w:rsidRPr="0065079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1B02AE8E" w14:textId="77777777" w:rsidR="00A20BD4" w:rsidRDefault="00A20BD4">
      <w:r>
        <w:br w:type="page"/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4892"/>
      </w:tblGrid>
      <w:tr w:rsidR="00730CA4" w:rsidRPr="00AB0301" w14:paraId="2D56CB35" w14:textId="77777777" w:rsidTr="00A20BD4">
        <w:trPr>
          <w:trHeight w:val="567"/>
        </w:trPr>
        <w:tc>
          <w:tcPr>
            <w:tcW w:w="9527" w:type="dxa"/>
            <w:gridSpan w:val="2"/>
            <w:shd w:val="clear" w:color="auto" w:fill="D9D9D9" w:themeFill="background1" w:themeFillShade="D9"/>
          </w:tcPr>
          <w:p w14:paraId="4B2A3597" w14:textId="32AC6CCC" w:rsidR="00730CA4" w:rsidRPr="00B81A96" w:rsidRDefault="00730CA4" w:rsidP="00730CA4">
            <w:pPr>
              <w:rPr>
                <w:rFonts w:asciiTheme="minorHAnsi" w:hAnsiTheme="minorHAnsi"/>
                <w:b/>
              </w:rPr>
            </w:pPr>
            <w:r>
              <w:lastRenderedPageBreak/>
              <w:br w:type="page"/>
            </w:r>
            <w:r w:rsidR="00A20BD4" w:rsidRPr="00A20BD4">
              <w:rPr>
                <w:b/>
                <w:bCs/>
              </w:rPr>
              <w:t>VI.</w:t>
            </w:r>
            <w:r w:rsidR="00A20BD4">
              <w:t xml:space="preserve"> </w:t>
            </w:r>
            <w:r w:rsidRPr="00AB0301">
              <w:rPr>
                <w:rFonts w:asciiTheme="minorHAnsi" w:hAnsiTheme="minorHAnsi"/>
                <w:b/>
              </w:rPr>
              <w:t xml:space="preserve">Oświadczenia i </w:t>
            </w:r>
            <w:r>
              <w:rPr>
                <w:rFonts w:asciiTheme="minorHAnsi" w:hAnsiTheme="minorHAnsi"/>
                <w:b/>
              </w:rPr>
              <w:t xml:space="preserve">zobowiązania </w:t>
            </w:r>
            <w:proofErr w:type="spellStart"/>
            <w:r w:rsidR="006443FF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730CA4" w:rsidRPr="00AB0301" w14:paraId="2A7A2792" w14:textId="77777777" w:rsidTr="00A20BD4">
        <w:trPr>
          <w:trHeight w:val="567"/>
        </w:trPr>
        <w:tc>
          <w:tcPr>
            <w:tcW w:w="9527" w:type="dxa"/>
            <w:gridSpan w:val="2"/>
          </w:tcPr>
          <w:p w14:paraId="498B51ED" w14:textId="77777777" w:rsidR="00730CA4" w:rsidRPr="00780AB5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80AB5">
              <w:rPr>
                <w:rFonts w:asciiTheme="minorHAnsi" w:hAnsiTheme="minorHAnsi"/>
                <w:b/>
              </w:rPr>
              <w:t>Oświadczam, że:</w:t>
            </w:r>
          </w:p>
          <w:p w14:paraId="0F722ECD" w14:textId="2CAD8888" w:rsidR="00730CA4" w:rsidRPr="00571B54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71B54">
              <w:rPr>
                <w:rFonts w:asciiTheme="minorHAnsi" w:hAnsiTheme="minorHAnsi"/>
              </w:rPr>
              <w:t>Informacje zawarte w niniejsz</w:t>
            </w:r>
            <w:r w:rsidR="00367252">
              <w:rPr>
                <w:rFonts w:asciiTheme="minorHAnsi" w:hAnsiTheme="minorHAnsi"/>
              </w:rPr>
              <w:t>ej ankiecie monitorującej</w:t>
            </w:r>
            <w:r w:rsidRPr="00571B54">
              <w:rPr>
                <w:rFonts w:asciiTheme="minorHAnsi" w:hAnsiTheme="minorHAnsi"/>
              </w:rPr>
              <w:t xml:space="preserve"> są prawdziwe i zgodne ze stanem prawnym i faktycznym; znane mi są skutki składania fałszywych oświadczeń wynikające z art. 297 § 1 ustawy z dnia 6 czerwca 1997 r. Kodeks karny (Dz.U. Nr 88, po</w:t>
            </w:r>
            <w:r>
              <w:rPr>
                <w:rFonts w:asciiTheme="minorHAnsi" w:hAnsiTheme="minorHAnsi"/>
              </w:rPr>
              <w:t>z. 553, z późna. zm.).</w:t>
            </w:r>
          </w:p>
        </w:tc>
      </w:tr>
      <w:tr w:rsidR="00730CA4" w:rsidRPr="00AB0301" w14:paraId="62B1E3C2" w14:textId="77777777" w:rsidTr="00A20BD4">
        <w:trPr>
          <w:trHeight w:val="567"/>
        </w:trPr>
        <w:tc>
          <w:tcPr>
            <w:tcW w:w="9527" w:type="dxa"/>
            <w:gridSpan w:val="2"/>
          </w:tcPr>
          <w:p w14:paraId="67347FC7" w14:textId="77777777" w:rsidR="001D4F4B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Przyjmuję d</w:t>
            </w:r>
            <w:r>
              <w:rPr>
                <w:rFonts w:asciiTheme="minorHAnsi" w:hAnsiTheme="minorHAnsi"/>
              </w:rPr>
              <w:t xml:space="preserve"> </w:t>
            </w:r>
            <w:r w:rsidRPr="00571B54">
              <w:rPr>
                <w:rFonts w:asciiTheme="minorHAnsi" w:hAnsiTheme="minorHAnsi"/>
              </w:rPr>
              <w:t>o wiadomości, że:</w:t>
            </w:r>
          </w:p>
          <w:p w14:paraId="7886C2B8" w14:textId="07627523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1. Zebrane dane osobowe będą przechowywane i przetwarzane przez Stowarzyszenie „Euro-Country”, które dokonuje wyboru </w:t>
            </w:r>
            <w:proofErr w:type="spellStart"/>
            <w:r w:rsidR="006443FF">
              <w:rPr>
                <w:rFonts w:asciiTheme="minorHAnsi" w:hAnsiTheme="minorHAnsi"/>
              </w:rPr>
              <w:t>Grantobiorcy</w:t>
            </w:r>
            <w:proofErr w:type="spellEnd"/>
            <w:r w:rsidRPr="00571B54">
              <w:rPr>
                <w:rFonts w:asciiTheme="minorHAnsi" w:hAnsiTheme="minorHAnsi"/>
              </w:rPr>
              <w:t xml:space="preserve">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</w:t>
            </w:r>
            <w:r w:rsidR="00AE24D8" w:rsidRPr="00AE24D8">
              <w:rPr>
                <w:rFonts w:asciiTheme="minorHAnsi" w:hAnsiTheme="minorHAnsi"/>
              </w:rPr>
              <w:t xml:space="preserve"> z przepisami ustawy o ochronie danych osobowych art. 6 ust. 1 lit. b i f RODO.</w:t>
            </w:r>
          </w:p>
          <w:p w14:paraId="6BBA3C8D" w14:textId="0687242C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2. Przysługuje mi prawo wglądu do moich danych osobowych oraz ich poprawianie.</w:t>
            </w:r>
          </w:p>
        </w:tc>
      </w:tr>
      <w:tr w:rsidR="00730CA4" w:rsidRPr="00AB0301" w14:paraId="49AACCEE" w14:textId="55998695" w:rsidTr="00A20BD4">
        <w:trPr>
          <w:trHeight w:val="567"/>
        </w:trPr>
        <w:tc>
          <w:tcPr>
            <w:tcW w:w="46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E5326F" w14:textId="63DAC97D" w:rsidR="00730CA4" w:rsidRDefault="00730CA4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5B70BAB1" w14:textId="77777777" w:rsidR="001D4F4B" w:rsidRDefault="001D4F4B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7D72BA90" w14:textId="02698726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730CA4" w:rsidRPr="001D4F4B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Miejscowość, data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86EFD1" w14:textId="0EB702ED" w:rsidR="00730CA4" w:rsidRDefault="00730CA4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1DF803C9" w14:textId="77777777" w:rsidR="001D4F4B" w:rsidRDefault="001D4F4B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6C7CB46F" w14:textId="60F49415" w:rsidR="00730CA4" w:rsidRPr="00AB0301" w:rsidRDefault="00730CA4" w:rsidP="001D4F4B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2CFE54B9" w:rsidR="00730CA4" w:rsidRPr="001D4F4B" w:rsidRDefault="00730CA4" w:rsidP="001D4F4B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Pieczęć i podpis </w:t>
            </w:r>
            <w:proofErr w:type="spellStart"/>
            <w:r w:rsidR="006443FF" w:rsidRPr="001D4F4B">
              <w:rPr>
                <w:rFonts w:asciiTheme="minorHAnsi" w:hAnsiTheme="minorHAnsi"/>
                <w:bCs/>
              </w:rPr>
              <w:t>Grantobiorcy</w:t>
            </w:r>
            <w:proofErr w:type="spellEnd"/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44CC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55B0" w14:textId="77777777" w:rsidR="00B0357D" w:rsidRDefault="00B0357D" w:rsidP="000A361B">
      <w:pPr>
        <w:spacing w:after="0" w:line="240" w:lineRule="auto"/>
      </w:pPr>
      <w:r>
        <w:separator/>
      </w:r>
    </w:p>
  </w:endnote>
  <w:endnote w:type="continuationSeparator" w:id="0">
    <w:p w14:paraId="0C165B66" w14:textId="77777777" w:rsidR="00B0357D" w:rsidRDefault="00B0357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F421" w14:textId="3F88A4F1" w:rsidR="00F319BA" w:rsidRDefault="00F319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07E">
      <w:rPr>
        <w:noProof/>
      </w:rPr>
      <w:t>2</w:t>
    </w:r>
    <w:r>
      <w:rPr>
        <w:noProof/>
      </w:rPr>
      <w:fldChar w:fldCharType="end"/>
    </w:r>
  </w:p>
  <w:p w14:paraId="459B5EAB" w14:textId="77777777" w:rsidR="00F319BA" w:rsidRDefault="00F3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D09A" w14:textId="77777777" w:rsidR="00B0357D" w:rsidRDefault="00B0357D" w:rsidP="000A361B">
      <w:pPr>
        <w:spacing w:after="0" w:line="240" w:lineRule="auto"/>
      </w:pPr>
      <w:r>
        <w:separator/>
      </w:r>
    </w:p>
  </w:footnote>
  <w:footnote w:type="continuationSeparator" w:id="0">
    <w:p w14:paraId="479E1B80" w14:textId="77777777" w:rsidR="00B0357D" w:rsidRDefault="00B0357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1A25" w14:textId="77777777" w:rsidR="00F319BA" w:rsidRDefault="00F319BA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F319BA" w:rsidRDefault="00F319BA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53D1"/>
    <w:multiLevelType w:val="multilevel"/>
    <w:tmpl w:val="A002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AD57D6"/>
    <w:multiLevelType w:val="multilevel"/>
    <w:tmpl w:val="F4EC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7E"/>
    <w:multiLevelType w:val="multilevel"/>
    <w:tmpl w:val="F2C878C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201860A3"/>
    <w:multiLevelType w:val="hybridMultilevel"/>
    <w:tmpl w:val="B44C6674"/>
    <w:lvl w:ilvl="0" w:tplc="7DE4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506D7"/>
    <w:multiLevelType w:val="hybridMultilevel"/>
    <w:tmpl w:val="DE3C4006"/>
    <w:lvl w:ilvl="0" w:tplc="684C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F85"/>
    <w:multiLevelType w:val="multilevel"/>
    <w:tmpl w:val="975C1A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2E11BCD"/>
    <w:multiLevelType w:val="hybridMultilevel"/>
    <w:tmpl w:val="0C5EB9A8"/>
    <w:lvl w:ilvl="0" w:tplc="6536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48C"/>
    <w:multiLevelType w:val="hybridMultilevel"/>
    <w:tmpl w:val="E3C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603323F"/>
    <w:multiLevelType w:val="multilevel"/>
    <w:tmpl w:val="1996CF3A"/>
    <w:numStyleLink w:val="Styl1"/>
  </w:abstractNum>
  <w:abstractNum w:abstractNumId="20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097"/>
    <w:multiLevelType w:val="hybridMultilevel"/>
    <w:tmpl w:val="B24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060"/>
    <w:multiLevelType w:val="hybridMultilevel"/>
    <w:tmpl w:val="6226BBE0"/>
    <w:lvl w:ilvl="0" w:tplc="F130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111"/>
    <w:multiLevelType w:val="hybridMultilevel"/>
    <w:tmpl w:val="984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251"/>
    <w:multiLevelType w:val="multilevel"/>
    <w:tmpl w:val="200256B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FD08D9"/>
    <w:multiLevelType w:val="hybridMultilevel"/>
    <w:tmpl w:val="DAA0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13FB6"/>
    <w:multiLevelType w:val="hybridMultilevel"/>
    <w:tmpl w:val="71289508"/>
    <w:lvl w:ilvl="0" w:tplc="ADCAB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26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6"/>
  </w:num>
  <w:num w:numId="13">
    <w:abstractNumId w:val="0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20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22"/>
  </w:num>
  <w:num w:numId="24">
    <w:abstractNumId w:val="12"/>
  </w:num>
  <w:num w:numId="25">
    <w:abstractNumId w:val="23"/>
  </w:num>
  <w:num w:numId="26">
    <w:abstractNumId w:val="8"/>
  </w:num>
  <w:num w:numId="27">
    <w:abstractNumId w:val="31"/>
  </w:num>
  <w:num w:numId="28">
    <w:abstractNumId w:val="17"/>
  </w:num>
  <w:num w:numId="29">
    <w:abstractNumId w:val="21"/>
  </w:num>
  <w:num w:numId="30">
    <w:abstractNumId w:val="25"/>
  </w:num>
  <w:num w:numId="31">
    <w:abstractNumId w:val="1"/>
  </w:num>
  <w:num w:numId="32">
    <w:abstractNumId w:val="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12E59"/>
    <w:rsid w:val="000159D9"/>
    <w:rsid w:val="000165DF"/>
    <w:rsid w:val="00022117"/>
    <w:rsid w:val="0003614A"/>
    <w:rsid w:val="00036FB1"/>
    <w:rsid w:val="00040BC3"/>
    <w:rsid w:val="000433DF"/>
    <w:rsid w:val="00044575"/>
    <w:rsid w:val="0004535A"/>
    <w:rsid w:val="00053B4D"/>
    <w:rsid w:val="00062F4C"/>
    <w:rsid w:val="00067A62"/>
    <w:rsid w:val="00082CBA"/>
    <w:rsid w:val="00084602"/>
    <w:rsid w:val="000856FA"/>
    <w:rsid w:val="00087B25"/>
    <w:rsid w:val="000924E7"/>
    <w:rsid w:val="000A361B"/>
    <w:rsid w:val="000B472A"/>
    <w:rsid w:val="000C1503"/>
    <w:rsid w:val="000F0B97"/>
    <w:rsid w:val="000F7E53"/>
    <w:rsid w:val="00100525"/>
    <w:rsid w:val="00101923"/>
    <w:rsid w:val="00133648"/>
    <w:rsid w:val="001344B9"/>
    <w:rsid w:val="001417F5"/>
    <w:rsid w:val="00150FF4"/>
    <w:rsid w:val="00161FC0"/>
    <w:rsid w:val="00163145"/>
    <w:rsid w:val="00164239"/>
    <w:rsid w:val="001656F0"/>
    <w:rsid w:val="0017296E"/>
    <w:rsid w:val="00173CE8"/>
    <w:rsid w:val="001A031A"/>
    <w:rsid w:val="001B102A"/>
    <w:rsid w:val="001C2BE1"/>
    <w:rsid w:val="001D4F4B"/>
    <w:rsid w:val="001E0097"/>
    <w:rsid w:val="00202E13"/>
    <w:rsid w:val="0021226F"/>
    <w:rsid w:val="0024010E"/>
    <w:rsid w:val="00247038"/>
    <w:rsid w:val="00250104"/>
    <w:rsid w:val="00261BD7"/>
    <w:rsid w:val="00264125"/>
    <w:rsid w:val="00271E96"/>
    <w:rsid w:val="002B4BEC"/>
    <w:rsid w:val="002C0BA1"/>
    <w:rsid w:val="002C100C"/>
    <w:rsid w:val="002C44B7"/>
    <w:rsid w:val="002C6435"/>
    <w:rsid w:val="002C68D2"/>
    <w:rsid w:val="002D297A"/>
    <w:rsid w:val="002D6D9B"/>
    <w:rsid w:val="002E7C7F"/>
    <w:rsid w:val="002F2993"/>
    <w:rsid w:val="002F47C8"/>
    <w:rsid w:val="00311E9F"/>
    <w:rsid w:val="00316162"/>
    <w:rsid w:val="0033086F"/>
    <w:rsid w:val="00340DBC"/>
    <w:rsid w:val="00342C53"/>
    <w:rsid w:val="00344267"/>
    <w:rsid w:val="00344C3A"/>
    <w:rsid w:val="00357BAF"/>
    <w:rsid w:val="00361F3F"/>
    <w:rsid w:val="00367252"/>
    <w:rsid w:val="003730E6"/>
    <w:rsid w:val="0037579B"/>
    <w:rsid w:val="0039466A"/>
    <w:rsid w:val="00394863"/>
    <w:rsid w:val="00396BAC"/>
    <w:rsid w:val="003C5809"/>
    <w:rsid w:val="003D6D63"/>
    <w:rsid w:val="003D7272"/>
    <w:rsid w:val="003F2EB7"/>
    <w:rsid w:val="003F42A0"/>
    <w:rsid w:val="004011C0"/>
    <w:rsid w:val="00411E17"/>
    <w:rsid w:val="004158FC"/>
    <w:rsid w:val="00416056"/>
    <w:rsid w:val="004168F1"/>
    <w:rsid w:val="00421A4E"/>
    <w:rsid w:val="00425316"/>
    <w:rsid w:val="00433E5C"/>
    <w:rsid w:val="00435E4C"/>
    <w:rsid w:val="004568C2"/>
    <w:rsid w:val="00457A96"/>
    <w:rsid w:val="00466BA5"/>
    <w:rsid w:val="00473DA5"/>
    <w:rsid w:val="004759EA"/>
    <w:rsid w:val="004A0AE9"/>
    <w:rsid w:val="004A22D0"/>
    <w:rsid w:val="004B1245"/>
    <w:rsid w:val="004B36CF"/>
    <w:rsid w:val="004C1C68"/>
    <w:rsid w:val="004C22DB"/>
    <w:rsid w:val="004D2398"/>
    <w:rsid w:val="004E59A3"/>
    <w:rsid w:val="004F4530"/>
    <w:rsid w:val="00507AD6"/>
    <w:rsid w:val="0051086E"/>
    <w:rsid w:val="00515312"/>
    <w:rsid w:val="005214F1"/>
    <w:rsid w:val="00523F9F"/>
    <w:rsid w:val="00540691"/>
    <w:rsid w:val="00547D7B"/>
    <w:rsid w:val="00560CF2"/>
    <w:rsid w:val="005704CF"/>
    <w:rsid w:val="00571B54"/>
    <w:rsid w:val="00572601"/>
    <w:rsid w:val="005769BD"/>
    <w:rsid w:val="005842FB"/>
    <w:rsid w:val="005A2A3A"/>
    <w:rsid w:val="005A570C"/>
    <w:rsid w:val="005B007E"/>
    <w:rsid w:val="005D11AA"/>
    <w:rsid w:val="005E05A0"/>
    <w:rsid w:val="005E3AEC"/>
    <w:rsid w:val="005F5D35"/>
    <w:rsid w:val="00600AFA"/>
    <w:rsid w:val="00610BD0"/>
    <w:rsid w:val="0061765D"/>
    <w:rsid w:val="0062202E"/>
    <w:rsid w:val="00626E6B"/>
    <w:rsid w:val="006306C7"/>
    <w:rsid w:val="006376C5"/>
    <w:rsid w:val="006443FF"/>
    <w:rsid w:val="00650792"/>
    <w:rsid w:val="0065369B"/>
    <w:rsid w:val="006556DF"/>
    <w:rsid w:val="006715E2"/>
    <w:rsid w:val="006A1566"/>
    <w:rsid w:val="006A5EB2"/>
    <w:rsid w:val="006B055F"/>
    <w:rsid w:val="006B11CA"/>
    <w:rsid w:val="006D06DA"/>
    <w:rsid w:val="006D3792"/>
    <w:rsid w:val="006D4DB7"/>
    <w:rsid w:val="006E04F0"/>
    <w:rsid w:val="006E64DB"/>
    <w:rsid w:val="006F2F5D"/>
    <w:rsid w:val="006F71ED"/>
    <w:rsid w:val="00703DD4"/>
    <w:rsid w:val="00706563"/>
    <w:rsid w:val="007131D9"/>
    <w:rsid w:val="007149F3"/>
    <w:rsid w:val="00722BD4"/>
    <w:rsid w:val="0072401A"/>
    <w:rsid w:val="007259F0"/>
    <w:rsid w:val="00730CA4"/>
    <w:rsid w:val="00735EEF"/>
    <w:rsid w:val="00742D0E"/>
    <w:rsid w:val="0074355F"/>
    <w:rsid w:val="00762624"/>
    <w:rsid w:val="007678D3"/>
    <w:rsid w:val="007741A8"/>
    <w:rsid w:val="00775C27"/>
    <w:rsid w:val="00780AB5"/>
    <w:rsid w:val="00791486"/>
    <w:rsid w:val="00796E68"/>
    <w:rsid w:val="00797030"/>
    <w:rsid w:val="007A60B8"/>
    <w:rsid w:val="007B60F4"/>
    <w:rsid w:val="007C030E"/>
    <w:rsid w:val="007D4B22"/>
    <w:rsid w:val="007D5775"/>
    <w:rsid w:val="007E4A5D"/>
    <w:rsid w:val="007F2618"/>
    <w:rsid w:val="008054E4"/>
    <w:rsid w:val="008054F8"/>
    <w:rsid w:val="00806D3D"/>
    <w:rsid w:val="00817802"/>
    <w:rsid w:val="008213CB"/>
    <w:rsid w:val="0082356C"/>
    <w:rsid w:val="00824900"/>
    <w:rsid w:val="00826DBD"/>
    <w:rsid w:val="00841D70"/>
    <w:rsid w:val="00852136"/>
    <w:rsid w:val="008915D6"/>
    <w:rsid w:val="008A10AC"/>
    <w:rsid w:val="008A1A64"/>
    <w:rsid w:val="008A34E3"/>
    <w:rsid w:val="008B4BE1"/>
    <w:rsid w:val="008B7EC3"/>
    <w:rsid w:val="008E09A2"/>
    <w:rsid w:val="008E2847"/>
    <w:rsid w:val="008E3EB1"/>
    <w:rsid w:val="008E7967"/>
    <w:rsid w:val="0090704D"/>
    <w:rsid w:val="00911683"/>
    <w:rsid w:val="00925C40"/>
    <w:rsid w:val="00941BCB"/>
    <w:rsid w:val="0094362A"/>
    <w:rsid w:val="00952E76"/>
    <w:rsid w:val="009544FB"/>
    <w:rsid w:val="0098085C"/>
    <w:rsid w:val="0098187C"/>
    <w:rsid w:val="00982394"/>
    <w:rsid w:val="00987D35"/>
    <w:rsid w:val="009A2BF0"/>
    <w:rsid w:val="009A2EDD"/>
    <w:rsid w:val="009A4041"/>
    <w:rsid w:val="009A7817"/>
    <w:rsid w:val="009B07BE"/>
    <w:rsid w:val="009B6783"/>
    <w:rsid w:val="009C123B"/>
    <w:rsid w:val="009C6822"/>
    <w:rsid w:val="009D6913"/>
    <w:rsid w:val="009D6A97"/>
    <w:rsid w:val="009F04C7"/>
    <w:rsid w:val="009F401F"/>
    <w:rsid w:val="00A022BC"/>
    <w:rsid w:val="00A02E26"/>
    <w:rsid w:val="00A03DA8"/>
    <w:rsid w:val="00A06B30"/>
    <w:rsid w:val="00A20BD4"/>
    <w:rsid w:val="00A234A2"/>
    <w:rsid w:val="00A25383"/>
    <w:rsid w:val="00A32491"/>
    <w:rsid w:val="00A3690D"/>
    <w:rsid w:val="00A46959"/>
    <w:rsid w:val="00A47AC8"/>
    <w:rsid w:val="00A54A61"/>
    <w:rsid w:val="00A62BF3"/>
    <w:rsid w:val="00A62CC7"/>
    <w:rsid w:val="00A648D8"/>
    <w:rsid w:val="00A6497F"/>
    <w:rsid w:val="00A77643"/>
    <w:rsid w:val="00A828BB"/>
    <w:rsid w:val="00A829C7"/>
    <w:rsid w:val="00A83659"/>
    <w:rsid w:val="00A91E6E"/>
    <w:rsid w:val="00A96FC0"/>
    <w:rsid w:val="00AB0301"/>
    <w:rsid w:val="00AC0C37"/>
    <w:rsid w:val="00AD13A4"/>
    <w:rsid w:val="00AE11AA"/>
    <w:rsid w:val="00AE24D8"/>
    <w:rsid w:val="00AE756A"/>
    <w:rsid w:val="00AF23E0"/>
    <w:rsid w:val="00AF2F8C"/>
    <w:rsid w:val="00B010A1"/>
    <w:rsid w:val="00B0198A"/>
    <w:rsid w:val="00B0357D"/>
    <w:rsid w:val="00B431BE"/>
    <w:rsid w:val="00B66959"/>
    <w:rsid w:val="00B81A96"/>
    <w:rsid w:val="00B823A1"/>
    <w:rsid w:val="00B960DB"/>
    <w:rsid w:val="00BB2234"/>
    <w:rsid w:val="00BB5F46"/>
    <w:rsid w:val="00BD58D6"/>
    <w:rsid w:val="00BE375D"/>
    <w:rsid w:val="00BF2917"/>
    <w:rsid w:val="00BF636F"/>
    <w:rsid w:val="00C049BE"/>
    <w:rsid w:val="00C22E65"/>
    <w:rsid w:val="00C2330B"/>
    <w:rsid w:val="00C27854"/>
    <w:rsid w:val="00C4175E"/>
    <w:rsid w:val="00C4194B"/>
    <w:rsid w:val="00C41B03"/>
    <w:rsid w:val="00C41BB5"/>
    <w:rsid w:val="00C56AA7"/>
    <w:rsid w:val="00C60416"/>
    <w:rsid w:val="00C61A35"/>
    <w:rsid w:val="00C6767E"/>
    <w:rsid w:val="00C72097"/>
    <w:rsid w:val="00C768BB"/>
    <w:rsid w:val="00C80BFB"/>
    <w:rsid w:val="00C8161E"/>
    <w:rsid w:val="00C8570A"/>
    <w:rsid w:val="00C90EB1"/>
    <w:rsid w:val="00C91A57"/>
    <w:rsid w:val="00C9537E"/>
    <w:rsid w:val="00CA27E6"/>
    <w:rsid w:val="00CA3C78"/>
    <w:rsid w:val="00CA60C0"/>
    <w:rsid w:val="00CE31C6"/>
    <w:rsid w:val="00CE3443"/>
    <w:rsid w:val="00CE60DC"/>
    <w:rsid w:val="00CF6D14"/>
    <w:rsid w:val="00D05674"/>
    <w:rsid w:val="00D243B3"/>
    <w:rsid w:val="00D27B2C"/>
    <w:rsid w:val="00D41D84"/>
    <w:rsid w:val="00D50731"/>
    <w:rsid w:val="00D539E0"/>
    <w:rsid w:val="00D54000"/>
    <w:rsid w:val="00D55BF8"/>
    <w:rsid w:val="00D60346"/>
    <w:rsid w:val="00D61FCB"/>
    <w:rsid w:val="00D76612"/>
    <w:rsid w:val="00D77DA9"/>
    <w:rsid w:val="00D81331"/>
    <w:rsid w:val="00D87A45"/>
    <w:rsid w:val="00D94186"/>
    <w:rsid w:val="00D95FE3"/>
    <w:rsid w:val="00D96496"/>
    <w:rsid w:val="00DC30CC"/>
    <w:rsid w:val="00DC31B7"/>
    <w:rsid w:val="00DD25E3"/>
    <w:rsid w:val="00DD5736"/>
    <w:rsid w:val="00DE2AC7"/>
    <w:rsid w:val="00DF1048"/>
    <w:rsid w:val="00E13C95"/>
    <w:rsid w:val="00E17F00"/>
    <w:rsid w:val="00E21D52"/>
    <w:rsid w:val="00E22896"/>
    <w:rsid w:val="00E2508F"/>
    <w:rsid w:val="00E30072"/>
    <w:rsid w:val="00E33FA7"/>
    <w:rsid w:val="00E360F6"/>
    <w:rsid w:val="00E36EF7"/>
    <w:rsid w:val="00E4475D"/>
    <w:rsid w:val="00E64229"/>
    <w:rsid w:val="00E852AF"/>
    <w:rsid w:val="00E91AC6"/>
    <w:rsid w:val="00EA0A87"/>
    <w:rsid w:val="00EA2881"/>
    <w:rsid w:val="00EB3730"/>
    <w:rsid w:val="00EB422B"/>
    <w:rsid w:val="00ED6707"/>
    <w:rsid w:val="00EE7925"/>
    <w:rsid w:val="00F05AE0"/>
    <w:rsid w:val="00F178D8"/>
    <w:rsid w:val="00F22A63"/>
    <w:rsid w:val="00F27ADF"/>
    <w:rsid w:val="00F308FA"/>
    <w:rsid w:val="00F319BA"/>
    <w:rsid w:val="00F511BF"/>
    <w:rsid w:val="00F52573"/>
    <w:rsid w:val="00F6559B"/>
    <w:rsid w:val="00F76D42"/>
    <w:rsid w:val="00FA1EF4"/>
    <w:rsid w:val="00FC38A8"/>
    <w:rsid w:val="00FC3FF9"/>
    <w:rsid w:val="00FC549A"/>
    <w:rsid w:val="00FC6642"/>
    <w:rsid w:val="00FD064F"/>
    <w:rsid w:val="00FD7E06"/>
    <w:rsid w:val="00FE2692"/>
    <w:rsid w:val="00FE40E8"/>
    <w:rsid w:val="00FE4FDC"/>
    <w:rsid w:val="00FE73DF"/>
    <w:rsid w:val="00FF1057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DA357"/>
  <w15:docId w15:val="{09FA2017-43BD-4655-A4C7-FB84814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970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5FD8-0140-4273-8B67-EFEAD98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</cp:lastModifiedBy>
  <cp:revision>2</cp:revision>
  <cp:lastPrinted>2018-09-12T07:37:00Z</cp:lastPrinted>
  <dcterms:created xsi:type="dcterms:W3CDTF">2022-03-07T11:30:00Z</dcterms:created>
  <dcterms:modified xsi:type="dcterms:W3CDTF">2022-03-07T11:30:00Z</dcterms:modified>
</cp:coreProperties>
</file>